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8351"/>
      </w:tblGrid>
      <w:tr w:rsidR="00050129" w:rsidRPr="002E2A36" w:rsidTr="006A0D09">
        <w:trPr>
          <w:jc w:val="center"/>
        </w:trPr>
        <w:tc>
          <w:tcPr>
            <w:tcW w:w="0" w:type="auto"/>
            <w:hideMark/>
          </w:tcPr>
          <w:p w:rsidR="00050129" w:rsidRPr="002E2A36" w:rsidRDefault="00050129" w:rsidP="006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050129" w:rsidRPr="002E2A36" w:rsidRDefault="00050129" w:rsidP="006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Специализированная школа № 1 им. Д. </w:t>
            </w:r>
            <w:proofErr w:type="spellStart"/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Карбышева</w:t>
            </w:r>
            <w:proofErr w:type="spellEnd"/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углубленным изучением </w:t>
            </w:r>
          </w:p>
          <w:p w:rsidR="00050129" w:rsidRPr="002E2A36" w:rsidRDefault="00050129" w:rsidP="006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французского языка </w:t>
            </w:r>
            <w:proofErr w:type="gramStart"/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End"/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Феодосии Республики Крым</w:t>
            </w: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50129" w:rsidRPr="002E2A36" w:rsidTr="006A0D09">
        <w:trPr>
          <w:jc w:val="center"/>
        </w:trPr>
        <w:tc>
          <w:tcPr>
            <w:tcW w:w="0" w:type="auto"/>
            <w:hideMark/>
          </w:tcPr>
          <w:p w:rsidR="00050129" w:rsidRPr="002E2A36" w:rsidRDefault="00050129" w:rsidP="006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(МБОУ </w:t>
            </w:r>
            <w:r w:rsidRPr="002E2A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специализированная школа № 1</w:t>
            </w: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50129" w:rsidRPr="002E2A36" w:rsidRDefault="00050129" w:rsidP="00050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0129" w:rsidRPr="002E2A36" w:rsidRDefault="00050129" w:rsidP="000501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2A36">
        <w:rPr>
          <w:rFonts w:ascii="Times New Roman" w:eastAsia="Calibri" w:hAnsi="Times New Roman" w:cs="Times New Roman"/>
          <w:sz w:val="24"/>
          <w:szCs w:val="24"/>
        </w:rPr>
        <w:t>ПРИКАЗ</w:t>
      </w:r>
    </w:p>
    <w:tbl>
      <w:tblPr>
        <w:tblW w:w="5000" w:type="pct"/>
        <w:tblLook w:val="04A0"/>
      </w:tblPr>
      <w:tblGrid>
        <w:gridCol w:w="2457"/>
        <w:gridCol w:w="5588"/>
        <w:gridCol w:w="1509"/>
        <w:gridCol w:w="867"/>
      </w:tblGrid>
      <w:tr w:rsidR="00050129" w:rsidRPr="002E2A36" w:rsidTr="006A0D09">
        <w:tc>
          <w:tcPr>
            <w:tcW w:w="1179" w:type="pct"/>
            <w:hideMark/>
          </w:tcPr>
          <w:p w:rsidR="00050129" w:rsidRPr="002E2A36" w:rsidRDefault="00050129" w:rsidP="0005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17.11.2022</w:t>
            </w: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5" w:type="pct"/>
            <w:gridSpan w:val="2"/>
            <w:hideMark/>
          </w:tcPr>
          <w:p w:rsidR="00050129" w:rsidRPr="002E2A36" w:rsidRDefault="00050129" w:rsidP="006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" w:type="pct"/>
            <w:hideMark/>
          </w:tcPr>
          <w:p w:rsidR="00050129" w:rsidRPr="002E2A36" w:rsidRDefault="00050129" w:rsidP="006A0D09">
            <w:pPr>
              <w:tabs>
                <w:tab w:val="left" w:pos="14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</w:tr>
      <w:tr w:rsidR="00050129" w:rsidRPr="002E2A36" w:rsidTr="006A0D09">
        <w:tc>
          <w:tcPr>
            <w:tcW w:w="1179" w:type="pct"/>
          </w:tcPr>
          <w:p w:rsidR="00050129" w:rsidRPr="002E2A36" w:rsidRDefault="00050129" w:rsidP="006A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1" w:type="pct"/>
            <w:hideMark/>
          </w:tcPr>
          <w:p w:rsidR="00050129" w:rsidRPr="002E2A36" w:rsidRDefault="00050129" w:rsidP="006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Феодосия</w:t>
            </w:r>
          </w:p>
        </w:tc>
        <w:tc>
          <w:tcPr>
            <w:tcW w:w="724" w:type="pct"/>
          </w:tcPr>
          <w:p w:rsidR="00050129" w:rsidRPr="002E2A36" w:rsidRDefault="00050129" w:rsidP="006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50129" w:rsidRPr="002E2A36" w:rsidRDefault="00050129" w:rsidP="006A0D09">
            <w:pPr>
              <w:tabs>
                <w:tab w:val="left" w:pos="14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050129" w:rsidRPr="002E2A36" w:rsidRDefault="00050129" w:rsidP="00050129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0129" w:rsidRPr="002E2A36" w:rsidRDefault="00050129" w:rsidP="0005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E2A36">
        <w:rPr>
          <w:rFonts w:ascii="Times New Roman" w:eastAsia="Times New Roman" w:hAnsi="Times New Roman" w:cs="Times New Roman"/>
          <w:b/>
          <w:sz w:val="24"/>
        </w:rPr>
        <w:t xml:space="preserve">Об утверждении тем итоговых </w:t>
      </w:r>
      <w:proofErr w:type="gramStart"/>
      <w:r w:rsidRPr="002E2A36">
        <w:rPr>
          <w:rFonts w:ascii="Times New Roman" w:eastAsia="Times New Roman" w:hAnsi="Times New Roman" w:cs="Times New Roman"/>
          <w:b/>
          <w:sz w:val="24"/>
        </w:rPr>
        <w:t>индивидуальных проектов</w:t>
      </w:r>
      <w:proofErr w:type="gramEnd"/>
      <w:r w:rsidRPr="002E2A36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050129" w:rsidRPr="003B68F5" w:rsidRDefault="00050129" w:rsidP="0005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E2A36">
        <w:rPr>
          <w:rFonts w:ascii="Times New Roman" w:eastAsia="Times New Roman" w:hAnsi="Times New Roman" w:cs="Times New Roman"/>
          <w:b/>
          <w:sz w:val="24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sz w:val="24"/>
        </w:rPr>
        <w:t>10 класса</w:t>
      </w:r>
      <w:r w:rsidRPr="002E2A3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 2022</w:t>
      </w:r>
      <w:r w:rsidRPr="002E2A36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2023</w:t>
      </w:r>
      <w:r w:rsidRPr="002E2A36"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050129" w:rsidRPr="003B68F5" w:rsidRDefault="00050129" w:rsidP="000501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</w:t>
      </w:r>
      <w:r w:rsidRPr="009A74AB">
        <w:rPr>
          <w:rFonts w:ascii="Times New Roman" w:hAnsi="Times New Roman" w:cs="Times New Roman"/>
          <w:color w:val="000000"/>
          <w:sz w:val="24"/>
          <w:szCs w:val="24"/>
        </w:rPr>
        <w:t>среднего общего образования</w:t>
      </w:r>
      <w:r w:rsidRPr="009A74A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основании Положения «Об итоговом индивидуальном проекте обучающихся 10-11 классов», в</w:t>
      </w:r>
      <w:r w:rsidRPr="002E2A36">
        <w:rPr>
          <w:rFonts w:ascii="Times New Roman" w:eastAsia="Calibri" w:hAnsi="Times New Roman" w:cs="Times New Roman"/>
          <w:sz w:val="24"/>
          <w:szCs w:val="24"/>
        </w:rPr>
        <w:t xml:space="preserve"> целях оценки уровня достижения метапредметных результатов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обучающихся 10 класса</w:t>
      </w:r>
    </w:p>
    <w:p w:rsidR="00050129" w:rsidRPr="002E2A36" w:rsidRDefault="00050129" w:rsidP="000501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050129" w:rsidRDefault="00050129" w:rsidP="000501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A36">
        <w:rPr>
          <w:rFonts w:ascii="Times New Roman" w:eastAsia="Times New Roman" w:hAnsi="Times New Roman" w:cs="Times New Roman"/>
          <w:sz w:val="24"/>
          <w:szCs w:val="24"/>
        </w:rPr>
        <w:t>Утвердить темы итоговых индивидуа</w:t>
      </w:r>
      <w:r>
        <w:rPr>
          <w:rFonts w:ascii="Times New Roman" w:eastAsia="Times New Roman" w:hAnsi="Times New Roman" w:cs="Times New Roman"/>
          <w:sz w:val="24"/>
          <w:szCs w:val="24"/>
        </w:rPr>
        <w:t>льных проектов  обучающихся  10 класса</w:t>
      </w:r>
      <w:r w:rsidRPr="002E2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2022</w:t>
      </w:r>
      <w:r w:rsidRPr="002E2A36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Pr="002E2A36">
        <w:rPr>
          <w:rFonts w:ascii="Times New Roman" w:eastAsia="Times New Roman" w:hAnsi="Times New Roman" w:cs="Times New Roman"/>
          <w:sz w:val="24"/>
          <w:szCs w:val="24"/>
        </w:rPr>
        <w:t>учебном году (Приложение 1).</w:t>
      </w:r>
    </w:p>
    <w:p w:rsidR="00050129" w:rsidRPr="00976488" w:rsidRDefault="00050129" w:rsidP="000501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Классному руководителю 10 класса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Полянской Оксане Владимировне:</w:t>
      </w:r>
    </w:p>
    <w:p w:rsidR="00050129" w:rsidRDefault="00050129" w:rsidP="0005012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Проинформировать родителей о выборе тем проектов обучающимися 10 класса (срок – до 01.12. 2022.)</w:t>
      </w:r>
    </w:p>
    <w:p w:rsidR="00050129" w:rsidRPr="00A659B3" w:rsidRDefault="00050129" w:rsidP="00050129">
      <w:pPr>
        <w:pStyle w:val="a3"/>
        <w:numPr>
          <w:ilvl w:val="1"/>
          <w:numId w:val="1"/>
        </w:numPr>
        <w:ind w:left="0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A659B3">
        <w:rPr>
          <w:rFonts w:ascii="Times New Roman" w:eastAsia="Times New Roman" w:hAnsi="Times New Roman" w:cs="Times New Roman"/>
          <w:sz w:val="24"/>
          <w:szCs w:val="24"/>
        </w:rPr>
        <w:t xml:space="preserve"> Координировать взаимодействие руководителей проектов и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10 класса</w:t>
      </w:r>
      <w:r w:rsidRPr="00A659B3">
        <w:rPr>
          <w:rFonts w:ascii="Times New Roman" w:eastAsia="Times New Roman" w:hAnsi="Times New Roman" w:cs="Times New Roman"/>
          <w:sz w:val="24"/>
          <w:szCs w:val="24"/>
        </w:rPr>
        <w:t xml:space="preserve"> в течение всего проектного периода. </w:t>
      </w:r>
    </w:p>
    <w:p w:rsidR="00050129" w:rsidRDefault="00050129" w:rsidP="0005012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Руководителям итоговых индивидуальных проектов:</w:t>
      </w:r>
    </w:p>
    <w:p w:rsidR="00050129" w:rsidRPr="00A659B3" w:rsidRDefault="00050129" w:rsidP="00050129">
      <w:pPr>
        <w:pStyle w:val="a3"/>
        <w:numPr>
          <w:ilvl w:val="1"/>
          <w:numId w:val="1"/>
        </w:numPr>
        <w:ind w:left="0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A659B3">
        <w:rPr>
          <w:rFonts w:ascii="Times New Roman" w:eastAsia="Times New Roman" w:hAnsi="Times New Roman" w:cs="Times New Roman"/>
          <w:sz w:val="24"/>
          <w:szCs w:val="24"/>
        </w:rPr>
        <w:t xml:space="preserve">Оформлять необходимую документацию итогового индивидуального проекта в течение всего проектного периода. </w:t>
      </w:r>
    </w:p>
    <w:p w:rsidR="00050129" w:rsidRPr="00F8660C" w:rsidRDefault="00050129" w:rsidP="0005012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 с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обучающимися и осуществлять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 xml:space="preserve"> методическую поддержку п</w:t>
      </w:r>
      <w:r>
        <w:rPr>
          <w:rFonts w:ascii="Times New Roman" w:eastAsia="Times New Roman" w:hAnsi="Times New Roman" w:cs="Times New Roman"/>
          <w:sz w:val="24"/>
          <w:szCs w:val="24"/>
        </w:rPr>
        <w:t>роектной деятельности; планировать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 xml:space="preserve"> совместно с обучающимися работу в течение всего проектного периода. </w:t>
      </w:r>
    </w:p>
    <w:p w:rsidR="00050129" w:rsidRPr="00F8660C" w:rsidRDefault="00050129" w:rsidP="0005012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Поэтапно отслеживать</w:t>
      </w:r>
      <w:r w:rsidRPr="00F8660C">
        <w:rPr>
          <w:rFonts w:ascii="Times New Roman" w:eastAsia="Times New Roman" w:hAnsi="Times New Roman" w:cs="Times New Roman"/>
          <w:sz w:val="24"/>
          <w:szCs w:val="24"/>
        </w:rPr>
        <w:t xml:space="preserve"> результаты проектной деятельности.</w:t>
      </w:r>
    </w:p>
    <w:p w:rsidR="00050129" w:rsidRPr="00A659B3" w:rsidRDefault="00050129" w:rsidP="00050129">
      <w:pPr>
        <w:pStyle w:val="a3"/>
        <w:numPr>
          <w:ilvl w:val="1"/>
          <w:numId w:val="1"/>
        </w:numPr>
        <w:ind w:left="0"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A659B3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экспертизу готового продукта и теоретической составляющей проекта в течение всего проектного периода. </w:t>
      </w:r>
    </w:p>
    <w:p w:rsidR="00050129" w:rsidRPr="00AF16BF" w:rsidRDefault="00050129" w:rsidP="0005012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6BF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соблюдение сроков выполнения проекта. </w:t>
      </w:r>
    </w:p>
    <w:p w:rsidR="00050129" w:rsidRPr="00976488" w:rsidRDefault="00050129" w:rsidP="000501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аместителю директора по УВР </w:t>
      </w:r>
      <w:r w:rsidRPr="002E2A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Шубе Марии Михайловне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50129" w:rsidRPr="00AB486D" w:rsidRDefault="00050129" w:rsidP="00050129">
      <w:pPr>
        <w:autoSpaceDE w:val="0"/>
        <w:autoSpaceDN w:val="0"/>
        <w:adjustRightInd w:val="0"/>
        <w:ind w:firstLine="113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Оказывать</w:t>
      </w:r>
      <w:r w:rsidRPr="00AB4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методическую и консультационную помощь педагогам школы, осущес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твляющим проектную деятельность </w:t>
      </w:r>
      <w:r w:rsidRPr="00484085">
        <w:rPr>
          <w:rFonts w:ascii="Times New Roman" w:eastAsia="Calibri" w:hAnsi="Times New Roman" w:cs="Times New Roman"/>
          <w:color w:val="000000"/>
          <w:sz w:val="24"/>
          <w:szCs w:val="24"/>
        </w:rPr>
        <w:t>в течение всего проектного периода.</w:t>
      </w:r>
    </w:p>
    <w:p w:rsidR="00050129" w:rsidRPr="00AB486D" w:rsidRDefault="00050129" w:rsidP="00050129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4.2. Осуществлять контроль по формированию</w:t>
      </w:r>
      <w:r w:rsidRPr="00AB4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проектных групп на основе списков обучающихся, являющихся исполнителями проектов, и педагогов, выступающих в роли руководителей проектов.</w:t>
      </w:r>
    </w:p>
    <w:p w:rsidR="00050129" w:rsidRPr="00AB486D" w:rsidRDefault="00050129" w:rsidP="00050129">
      <w:p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4.3. Осуществлять контроль за </w:t>
      </w:r>
      <w:r w:rsidRPr="00AB486D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деятельностью руководителей 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тоговых индивидуальных проектов </w:t>
      </w:r>
      <w:r w:rsidRPr="00484085">
        <w:rPr>
          <w:rFonts w:ascii="Times New Roman" w:eastAsia="Calibri" w:hAnsi="Times New Roman" w:cs="Times New Roman"/>
          <w:color w:val="000000"/>
          <w:sz w:val="24"/>
          <w:szCs w:val="24"/>
        </w:rPr>
        <w:t>в течение всего проектного периода.</w:t>
      </w:r>
    </w:p>
    <w:p w:rsidR="00050129" w:rsidRPr="0009099D" w:rsidRDefault="00050129" w:rsidP="0005012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9D">
        <w:rPr>
          <w:rFonts w:ascii="Times New Roman" w:eastAsia="Calibri" w:hAnsi="Times New Roman" w:cs="Arial"/>
          <w:color w:val="000000"/>
          <w:sz w:val="24"/>
          <w:szCs w:val="24"/>
        </w:rPr>
        <w:t xml:space="preserve">Контроль исполнения настоящего приказа возложить на заместителя директора по УВР </w:t>
      </w:r>
      <w:r w:rsidRPr="0009099D">
        <w:rPr>
          <w:rFonts w:ascii="Times New Roman" w:eastAsia="Calibri" w:hAnsi="Times New Roman" w:cs="Arial"/>
          <w:b/>
          <w:color w:val="000000"/>
          <w:sz w:val="24"/>
          <w:szCs w:val="24"/>
        </w:rPr>
        <w:t>Шубу Марию Михайловну</w:t>
      </w:r>
      <w:r w:rsidRPr="0009099D">
        <w:rPr>
          <w:rFonts w:ascii="Times New Roman" w:eastAsia="Calibri" w:hAnsi="Times New Roman" w:cs="Arial"/>
          <w:color w:val="000000"/>
          <w:sz w:val="24"/>
          <w:szCs w:val="24"/>
        </w:rPr>
        <w:t>.</w:t>
      </w:r>
    </w:p>
    <w:p w:rsidR="00050129" w:rsidRDefault="00050129" w:rsidP="000501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129" w:rsidRDefault="00050129" w:rsidP="000501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129" w:rsidRDefault="00050129" w:rsidP="000501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129" w:rsidRPr="002E2A36" w:rsidRDefault="00050129" w:rsidP="000501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специализированная школа №1</w:t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Г.П. Скорик</w:t>
      </w:r>
    </w:p>
    <w:p w:rsidR="00050129" w:rsidRPr="002E2A36" w:rsidRDefault="00050129" w:rsidP="00050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129" w:rsidRPr="002E2A36" w:rsidRDefault="00050129" w:rsidP="00050129">
      <w:pPr>
        <w:tabs>
          <w:tab w:val="left" w:pos="6615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  <w:r w:rsidRPr="002E2A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0129" w:rsidRPr="004645D4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 xml:space="preserve">_______________________ 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Л.А Воеводина</w:t>
      </w: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В. 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Грайфер</w:t>
      </w:r>
      <w:proofErr w:type="spellEnd"/>
    </w:p>
    <w:p w:rsidR="00050129" w:rsidRPr="004645D4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lastRenderedPageBreak/>
        <w:t xml:space="preserve"> 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С.А.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Иванов</w:t>
      </w:r>
    </w:p>
    <w:p w:rsidR="00050129" w:rsidRPr="004645D4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М. В.Иванова</w:t>
      </w: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А. П.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Кызылова</w:t>
      </w:r>
      <w:proofErr w:type="spellEnd"/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</w:t>
      </w:r>
    </w:p>
    <w:p w:rsidR="00050129" w:rsidRPr="004645D4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 С. С. Литвинова</w:t>
      </w: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 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В.В Николаева</w:t>
      </w:r>
    </w:p>
    <w:p w:rsidR="00050129" w:rsidRPr="004645D4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г.</w:t>
      </w: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О. В. Полянская</w:t>
      </w:r>
    </w:p>
    <w:p w:rsidR="00050129" w:rsidRPr="004645D4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 О. И. Савичева</w:t>
      </w:r>
    </w:p>
    <w:p w:rsidR="00050129" w:rsidRPr="004645D4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 Р. А. Халилов</w:t>
      </w:r>
    </w:p>
    <w:p w:rsidR="00050129" w:rsidRPr="002E2A36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645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«_____»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__________2022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ab/>
        <w:t>_______________________ М. М. Шуба</w:t>
      </w: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>
      <w:pPr>
        <w:tabs>
          <w:tab w:val="center" w:pos="4078"/>
          <w:tab w:val="left" w:pos="5374"/>
        </w:tabs>
        <w:autoSpaceDE w:val="0"/>
        <w:autoSpaceDN w:val="0"/>
        <w:adjustRightInd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</w:p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Default="00050129" w:rsidP="00050129"/>
    <w:p w:rsidR="00050129" w:rsidRPr="004B4988" w:rsidRDefault="00050129" w:rsidP="00050129">
      <w:pPr>
        <w:tabs>
          <w:tab w:val="center" w:pos="5160"/>
        </w:tabs>
        <w:autoSpaceDE w:val="0"/>
        <w:autoSpaceDN w:val="0"/>
        <w:adjustRightInd w:val="0"/>
        <w:spacing w:after="0" w:line="240" w:lineRule="auto"/>
        <w:ind w:left="5387"/>
        <w:contextualSpacing/>
        <w:jc w:val="right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 w:rsidRPr="004B49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lastRenderedPageBreak/>
        <w:t>Приложение 1</w:t>
      </w:r>
    </w:p>
    <w:p w:rsidR="00050129" w:rsidRPr="004B4988" w:rsidRDefault="00050129" w:rsidP="00050129">
      <w:pPr>
        <w:tabs>
          <w:tab w:val="center" w:pos="5160"/>
        </w:tabs>
        <w:autoSpaceDE w:val="0"/>
        <w:autoSpaceDN w:val="0"/>
        <w:adjustRightInd w:val="0"/>
        <w:spacing w:after="0" w:line="240" w:lineRule="auto"/>
        <w:ind w:left="5387"/>
        <w:contextualSpacing/>
        <w:jc w:val="right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к приказу от 17.11.2022</w:t>
      </w:r>
      <w:r w:rsidRPr="004B49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</w:rPr>
        <w:t>645</w:t>
      </w:r>
    </w:p>
    <w:p w:rsidR="00050129" w:rsidRDefault="00050129" w:rsidP="00050129"/>
    <w:p w:rsidR="00050129" w:rsidRPr="00EA504E" w:rsidRDefault="00050129" w:rsidP="00050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A504E">
        <w:rPr>
          <w:rFonts w:ascii="Times New Roman" w:eastAsia="Times New Roman" w:hAnsi="Times New Roman" w:cs="Times New Roman"/>
          <w:b/>
          <w:sz w:val="24"/>
        </w:rPr>
        <w:t xml:space="preserve">ТЕМЫ ИТОГОВЫХ </w:t>
      </w:r>
      <w:proofErr w:type="gramStart"/>
      <w:r w:rsidRPr="00EA504E">
        <w:rPr>
          <w:rFonts w:ascii="Times New Roman" w:eastAsia="Times New Roman" w:hAnsi="Times New Roman" w:cs="Times New Roman"/>
          <w:b/>
          <w:sz w:val="24"/>
        </w:rPr>
        <w:t>ИНДИВИДУАЛЬНЫХ ПРОЕКТОВ</w:t>
      </w:r>
      <w:proofErr w:type="gramEnd"/>
      <w:r w:rsidRPr="00EA504E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050129" w:rsidRDefault="00050129" w:rsidP="00050129">
      <w:pPr>
        <w:tabs>
          <w:tab w:val="center" w:pos="5160"/>
          <w:tab w:val="left" w:pos="6800"/>
        </w:tabs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 w:cs="Arial"/>
          <w:b/>
          <w:color w:val="000000"/>
          <w:spacing w:val="-1"/>
          <w:sz w:val="24"/>
          <w:szCs w:val="14"/>
          <w:u w:color="000000"/>
        </w:rPr>
      </w:pPr>
      <w:proofErr w:type="gramStart"/>
      <w:r>
        <w:rPr>
          <w:rFonts w:ascii="Times New Roman" w:eastAsia="Times New Roman" w:hAnsi="Times New Roman" w:cs="Arial"/>
          <w:b/>
          <w:color w:val="000000"/>
          <w:spacing w:val="-1"/>
          <w:sz w:val="24"/>
          <w:szCs w:val="14"/>
          <w:u w:color="000000"/>
        </w:rPr>
        <w:t>ОБУЧАЮЩИХСЯ</w:t>
      </w:r>
      <w:proofErr w:type="gramEnd"/>
      <w:r>
        <w:rPr>
          <w:rFonts w:ascii="Times New Roman" w:eastAsia="Times New Roman" w:hAnsi="Times New Roman" w:cs="Arial"/>
          <w:b/>
          <w:color w:val="000000"/>
          <w:spacing w:val="-1"/>
          <w:sz w:val="24"/>
          <w:szCs w:val="14"/>
          <w:u w:color="000000"/>
        </w:rPr>
        <w:t xml:space="preserve"> 10 КЛАССА В 2021/2022</w:t>
      </w:r>
      <w:r w:rsidRPr="00EA504E">
        <w:rPr>
          <w:rFonts w:ascii="Times New Roman" w:eastAsia="Times New Roman" w:hAnsi="Times New Roman" w:cs="Arial"/>
          <w:b/>
          <w:color w:val="000000"/>
          <w:spacing w:val="-1"/>
          <w:sz w:val="24"/>
          <w:szCs w:val="14"/>
          <w:u w:color="000000"/>
        </w:rPr>
        <w:t xml:space="preserve"> УЧЕБНОМ ГОДУ</w:t>
      </w:r>
    </w:p>
    <w:p w:rsidR="00050129" w:rsidRDefault="00050129" w:rsidP="00050129">
      <w:pPr>
        <w:tabs>
          <w:tab w:val="center" w:pos="5160"/>
          <w:tab w:val="left" w:pos="6800"/>
        </w:tabs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 w:cs="Arial"/>
          <w:b/>
          <w:color w:val="000000"/>
          <w:spacing w:val="-1"/>
          <w:sz w:val="24"/>
          <w:szCs w:val="14"/>
          <w:u w:color="000000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268"/>
        <w:gridCol w:w="2977"/>
        <w:gridCol w:w="2126"/>
        <w:gridCol w:w="2098"/>
      </w:tblGrid>
      <w:tr w:rsidR="00F26044" w:rsidRPr="00F26044" w:rsidTr="006A0D09">
        <w:trPr>
          <w:jc w:val="center"/>
        </w:trPr>
        <w:tc>
          <w:tcPr>
            <w:tcW w:w="562" w:type="dxa"/>
            <w:shd w:val="clear" w:color="auto" w:fill="F2F2F2"/>
          </w:tcPr>
          <w:p w:rsidR="00F26044" w:rsidRPr="00F26044" w:rsidRDefault="00F26044" w:rsidP="00F2604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60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260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260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:rsidR="00F26044" w:rsidRPr="00F26044" w:rsidRDefault="00F26044" w:rsidP="00F2604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26044" w:rsidRPr="00F26044" w:rsidRDefault="00F26044" w:rsidP="00F2604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2977" w:type="dxa"/>
            <w:shd w:val="clear" w:color="auto" w:fill="F2F2F2"/>
          </w:tcPr>
          <w:p w:rsidR="00F26044" w:rsidRPr="00F26044" w:rsidRDefault="00F26044" w:rsidP="00F2604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2126" w:type="dxa"/>
            <w:shd w:val="clear" w:color="auto" w:fill="F2F2F2"/>
          </w:tcPr>
          <w:p w:rsidR="00F26044" w:rsidRPr="00F26044" w:rsidRDefault="00F26044" w:rsidP="00F2604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98" w:type="dxa"/>
            <w:shd w:val="clear" w:color="auto" w:fill="F2F2F2"/>
          </w:tcPr>
          <w:p w:rsidR="00F26044" w:rsidRPr="00F26044" w:rsidRDefault="00F26044" w:rsidP="00F2604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проекта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Андрушкевич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Станиславович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народная игра.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Халилов Р.А.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Мария Вячеславовна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Ассимиляция французской лексики в русском языке.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Савичеча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Батищева Вероника Витальевна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Лёгкая атлетика </w:t>
            </w:r>
            <w:proofErr w:type="gram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оролева спорта.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Халилов Р.А.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Босяков Артём Александрович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Криптовалюта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Губенко Михаил Романович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Восточный фронт в</w:t>
            </w:r>
            <w:proofErr w:type="gram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ервой мировой войне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Губина Софья Владимировна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Метаморфозы природы зла в произведениях Н.В.Гоголя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Кызылова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Домингос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Фернандеш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Мигель</w:t>
            </w:r>
            <w:proofErr w:type="gram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нжело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Опреснение воды замораживанием.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Николаева В.В.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Евстафьева Мария Игоревна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Модель маятника Фуко.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Николаева В.В.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Ересько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Маркетинг в социальных сетях.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Зубова </w:t>
            </w: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Патриотизм Маяковского.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Литвинова С.С.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Ильина Вера Михайловна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Франция глазами импрессионистов.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Полянская О.В.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Киселёва Валерия Игоревна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Анализ заголовков печатных СМИ.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Савичева О.И.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Климахин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Олег Витальевич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Пьер де Кубертен и возрождение олимпийского движения во Франции.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Полянская О.В.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Коновалова Александра Николаевна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Мода: вчера и сегодня.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Савичева О.И.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Кравчук Валерия Павловна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Имя и профессия.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Крайс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Ника Витальевна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Приметы и суеверия Великобритании и России.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Воеводина Л.А.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Кудленок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 Софья </w:t>
            </w:r>
            <w:r w:rsidRPr="00F26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Факты об Австралии.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Воеводина Л.А.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Марченкова Александра Николаевна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Волейбол-игра для всех.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Халилов Р.А.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Мироновская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Фирма П.Фаберже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Морлок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Васильевна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Флот Российской империи.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Назарова Анна Александровна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Факты об Австралии.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Воеводина Л.А.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Панкоша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Самые вредные достижения цивилизации.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Саливанов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Великие математики и их великие теоремы.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Скорик Г.П.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Сальников Иван Александрович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Футуристические проекты обустройства России.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Снегурова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Сахар в аморфном и кристаллическом состоянии.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Николаева В.В.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Соколовская Диана Александровна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 поисках Атлантиды.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Воеводина Л.А.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Спицын Иван Максимович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Оздоровительная физическая культура и ее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Влияние оздоровительной физической культуры на организм.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Халилов Р.А.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Хома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Великие открытия французских учёных.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Французский язык.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Полянская О.В.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Чаталова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Корлева спорта.</w:t>
            </w:r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Халилов Р.А.</w:t>
            </w:r>
          </w:p>
        </w:tc>
      </w:tr>
      <w:tr w:rsidR="00F26044" w:rsidRPr="00F26044" w:rsidTr="006A0D09">
        <w:trPr>
          <w:jc w:val="center"/>
        </w:trPr>
        <w:tc>
          <w:tcPr>
            <w:tcW w:w="562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Верхоглядов Христофор Дмитриевич</w:t>
            </w:r>
          </w:p>
        </w:tc>
        <w:tc>
          <w:tcPr>
            <w:tcW w:w="2977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Криптовалюта</w:t>
            </w:r>
            <w:proofErr w:type="spellEnd"/>
          </w:p>
        </w:tc>
        <w:tc>
          <w:tcPr>
            <w:tcW w:w="2126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98" w:type="dxa"/>
          </w:tcPr>
          <w:p w:rsidR="00F26044" w:rsidRPr="00F26044" w:rsidRDefault="00F26044" w:rsidP="00F260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4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</w:tr>
    </w:tbl>
    <w:p w:rsidR="00050129" w:rsidRPr="00EA504E" w:rsidRDefault="00050129" w:rsidP="00050129">
      <w:pPr>
        <w:tabs>
          <w:tab w:val="center" w:pos="5160"/>
          <w:tab w:val="left" w:pos="6800"/>
        </w:tabs>
        <w:autoSpaceDE w:val="0"/>
        <w:autoSpaceDN w:val="0"/>
        <w:adjustRightInd w:val="0"/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color="000000"/>
        </w:rPr>
      </w:pPr>
    </w:p>
    <w:p w:rsidR="00050129" w:rsidRPr="00EA504E" w:rsidRDefault="00050129" w:rsidP="000501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0129" w:rsidRDefault="00050129" w:rsidP="00050129"/>
    <w:p w:rsidR="00050129" w:rsidRDefault="00050129" w:rsidP="00050129"/>
    <w:p w:rsidR="009073C4" w:rsidRPr="00050129" w:rsidRDefault="009073C4">
      <w:pPr>
        <w:rPr>
          <w:rFonts w:ascii="Times New Roman" w:hAnsi="Times New Roman" w:cs="Times New Roman"/>
          <w:sz w:val="24"/>
        </w:rPr>
      </w:pPr>
    </w:p>
    <w:sectPr w:rsidR="009073C4" w:rsidRPr="00050129" w:rsidSect="003B68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020" w:rsidRDefault="00481020" w:rsidP="001504D3">
      <w:pPr>
        <w:spacing w:after="0" w:line="240" w:lineRule="auto"/>
      </w:pPr>
      <w:r>
        <w:separator/>
      </w:r>
    </w:p>
  </w:endnote>
  <w:endnote w:type="continuationSeparator" w:id="0">
    <w:p w:rsidR="00481020" w:rsidRDefault="00481020" w:rsidP="0015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020" w:rsidRDefault="00481020" w:rsidP="001504D3">
      <w:pPr>
        <w:spacing w:after="0" w:line="240" w:lineRule="auto"/>
      </w:pPr>
      <w:r>
        <w:separator/>
      </w:r>
    </w:p>
  </w:footnote>
  <w:footnote w:type="continuationSeparator" w:id="0">
    <w:p w:rsidR="00481020" w:rsidRDefault="00481020" w:rsidP="0015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9126"/>
      <w:docPartObj>
        <w:docPartGallery w:val="Page Numbers (Top of Page)"/>
        <w:docPartUnique/>
      </w:docPartObj>
    </w:sdtPr>
    <w:sdtContent>
      <w:p w:rsidR="003B68F5" w:rsidRDefault="001504D3">
        <w:pPr>
          <w:pStyle w:val="a5"/>
          <w:jc w:val="center"/>
        </w:pPr>
        <w:r>
          <w:fldChar w:fldCharType="begin"/>
        </w:r>
        <w:r w:rsidR="00F26044">
          <w:instrText xml:space="preserve"> PAGE   \* MERGEFORMAT </w:instrText>
        </w:r>
        <w:r>
          <w:fldChar w:fldCharType="separate"/>
        </w:r>
        <w:r w:rsidR="00561417">
          <w:rPr>
            <w:noProof/>
          </w:rPr>
          <w:t>2</w:t>
        </w:r>
        <w:r>
          <w:fldChar w:fldCharType="end"/>
        </w:r>
      </w:p>
    </w:sdtContent>
  </w:sdt>
  <w:p w:rsidR="003B68F5" w:rsidRDefault="004810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66115"/>
    <w:multiLevelType w:val="multilevel"/>
    <w:tmpl w:val="F604B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129"/>
    <w:rsid w:val="00050129"/>
    <w:rsid w:val="001504D3"/>
    <w:rsid w:val="00444398"/>
    <w:rsid w:val="00481020"/>
    <w:rsid w:val="00561417"/>
    <w:rsid w:val="009073C4"/>
    <w:rsid w:val="00D44C90"/>
    <w:rsid w:val="00DD73A0"/>
    <w:rsid w:val="00F2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29"/>
    <w:pPr>
      <w:spacing w:after="200" w:line="276" w:lineRule="auto"/>
      <w:ind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2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050129"/>
    <w:pPr>
      <w:ind w:righ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50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129"/>
  </w:style>
  <w:style w:type="table" w:styleId="a4">
    <w:name w:val="Table Grid"/>
    <w:basedOn w:val="a1"/>
    <w:uiPriority w:val="59"/>
    <w:rsid w:val="00050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F26044"/>
    <w:pPr>
      <w:spacing w:after="200" w:line="276" w:lineRule="auto"/>
      <w:ind w:right="0" w:firstLine="0"/>
      <w:jc w:val="left"/>
    </w:pPr>
    <w:rPr>
      <w:rFonts w:ascii="Calibri" w:eastAsia="Calibri" w:hAnsi="Calibri" w:cs="Calibri"/>
      <w:lang w:eastAsia="ru-RU"/>
    </w:rPr>
  </w:style>
  <w:style w:type="paragraph" w:styleId="a7">
    <w:name w:val="No Spacing"/>
    <w:uiPriority w:val="1"/>
    <w:qFormat/>
    <w:rsid w:val="00F26044"/>
    <w:pPr>
      <w:ind w:right="0"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</cp:revision>
  <dcterms:created xsi:type="dcterms:W3CDTF">2022-11-16T15:16:00Z</dcterms:created>
  <dcterms:modified xsi:type="dcterms:W3CDTF">2022-11-17T07:23:00Z</dcterms:modified>
</cp:coreProperties>
</file>