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87" w:rsidRDefault="00B75487" w:rsidP="00B75487">
      <w:pPr>
        <w:pStyle w:val="Standard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Конкурсная программа для мальчиков к 23 февраля «Мужской характер»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sz w:val="28"/>
          <w:szCs w:val="28"/>
          <w:lang w:eastAsia="ru-RU"/>
        </w:rPr>
        <w:t>Цели и задачи:</w:t>
      </w:r>
    </w:p>
    <w:p w:rsidR="00B75487" w:rsidRDefault="00B75487" w:rsidP="00B75487">
      <w:pPr>
        <w:pStyle w:val="Standard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-воспитание патриотизма, любви к Родине, чувства товарищества; </w:t>
      </w:r>
    </w:p>
    <w:p w:rsidR="00B75487" w:rsidRDefault="00B75487" w:rsidP="00B75487">
      <w:pPr>
        <w:pStyle w:val="Standard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-сохранение и развитие у учащихся чувства гордости и уважения к подвигу своих предков; </w:t>
      </w:r>
    </w:p>
    <w:p w:rsidR="00B75487" w:rsidRDefault="00B75487" w:rsidP="00B75487">
      <w:pPr>
        <w:pStyle w:val="Standard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-формирование у учащихся школы готовности к вооруженной защите Родины; </w:t>
      </w:r>
    </w:p>
    <w:p w:rsidR="00B75487" w:rsidRDefault="00B75487" w:rsidP="00B75487">
      <w:pPr>
        <w:pStyle w:val="Standard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-подготовка допризывной молодежи к службе в армии;</w:t>
      </w:r>
    </w:p>
    <w:p w:rsidR="00B75487" w:rsidRDefault="00B75487" w:rsidP="00B75487">
      <w:pPr>
        <w:pStyle w:val="Standard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развитие силовых и двигательных навыков.</w:t>
      </w:r>
    </w:p>
    <w:p w:rsidR="00B75487" w:rsidRDefault="00B75487" w:rsidP="00B75487">
      <w:pPr>
        <w:pStyle w:val="Standard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Подготовка к проведению основного этапа: Заранее все обучающиеся 5-11 </w:t>
      </w:r>
      <w:proofErr w:type="spellStart"/>
      <w:r>
        <w:rPr>
          <w:rFonts w:cs="Times New Roman"/>
          <w:color w:val="000000"/>
          <w:sz w:val="28"/>
          <w:szCs w:val="28"/>
        </w:rPr>
        <w:t>кл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(мальчики) делятся на 2 команды. До проведения общешкольного мероприятия, проходит подготовительный этап, на котором команды зарабатывают баллы по различным видам силовой общефизической подготовки. Организаторы, учителя физической культуры и ОБЖ принимают нормативы и вносят результаты в сводную таблицу. </w:t>
      </w:r>
    </w:p>
    <w:p w:rsidR="00B75487" w:rsidRDefault="00B75487" w:rsidP="00B75487">
      <w:pPr>
        <w:pStyle w:val="Standard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Ход мероприятия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sz w:val="28"/>
          <w:szCs w:val="28"/>
          <w:lang w:eastAsia="ru-RU"/>
        </w:rPr>
        <w:t>Вед.1: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Есть день особый в феврале,</w:t>
      </w:r>
      <w:r>
        <w:rPr>
          <w:rFonts w:eastAsia="Times New Roman" w:cs="Times New Roman"/>
          <w:sz w:val="28"/>
          <w:szCs w:val="28"/>
          <w:lang w:eastAsia="ru-RU"/>
        </w:rPr>
        <w:br/>
        <w:t>Отмечен он в календаре.</w:t>
      </w:r>
      <w:r>
        <w:rPr>
          <w:rFonts w:eastAsia="Times New Roman" w:cs="Times New Roman"/>
          <w:sz w:val="28"/>
          <w:szCs w:val="28"/>
          <w:lang w:eastAsia="ru-RU"/>
        </w:rPr>
        <w:br/>
        <w:t>Двадцать третье число,</w:t>
      </w:r>
      <w:r>
        <w:rPr>
          <w:rFonts w:eastAsia="Times New Roman" w:cs="Times New Roman"/>
          <w:sz w:val="28"/>
          <w:szCs w:val="28"/>
          <w:lang w:eastAsia="ru-RU"/>
        </w:rPr>
        <w:br/>
        <w:t>Стало праздничным оно.</w:t>
      </w:r>
    </w:p>
    <w:p w:rsidR="00B75487" w:rsidRDefault="00B75487" w:rsidP="00B75487">
      <w:pPr>
        <w:pStyle w:val="a4"/>
        <w:spacing w:before="100" w:after="100"/>
        <w:ind w:left="0"/>
      </w:pPr>
      <w:r>
        <w:rPr>
          <w:rStyle w:val="fst"/>
          <w:rFonts w:eastAsia="Times New Roman" w:cs="Times New Roman"/>
          <w:sz w:val="28"/>
          <w:szCs w:val="28"/>
          <w:lang w:eastAsia="ru-RU"/>
        </w:rPr>
        <w:t>М</w:t>
      </w:r>
      <w:r>
        <w:rPr>
          <w:rFonts w:eastAsia="Times New Roman" w:cs="Times New Roman"/>
          <w:sz w:val="28"/>
          <w:szCs w:val="28"/>
          <w:lang w:eastAsia="ru-RU"/>
        </w:rPr>
        <w:t>альчишек всех сегодня</w:t>
      </w:r>
      <w:r>
        <w:rPr>
          <w:rFonts w:eastAsia="Times New Roman" w:cs="Times New Roman"/>
          <w:sz w:val="28"/>
          <w:szCs w:val="28"/>
          <w:lang w:eastAsia="ru-RU"/>
        </w:rPr>
        <w:br/>
        <w:t>Мы будем поздравлять.</w:t>
      </w:r>
      <w:r>
        <w:rPr>
          <w:rFonts w:eastAsia="Times New Roman" w:cs="Times New Roman"/>
          <w:sz w:val="28"/>
          <w:szCs w:val="28"/>
          <w:lang w:eastAsia="ru-RU"/>
        </w:rPr>
        <w:br/>
        <w:t>Они ведь совсем скоро</w:t>
      </w:r>
      <w:r>
        <w:rPr>
          <w:rFonts w:eastAsia="Times New Roman" w:cs="Times New Roman"/>
          <w:sz w:val="28"/>
          <w:szCs w:val="28"/>
          <w:lang w:eastAsia="ru-RU"/>
        </w:rPr>
        <w:br/>
        <w:t>Нас будут защищать.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sz w:val="28"/>
          <w:szCs w:val="28"/>
          <w:lang w:eastAsia="ru-RU"/>
        </w:rPr>
        <w:t>Вед.2: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Пока они умеют только обижать.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То за косу нас дернут, то толкнут,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То в дверь не пустят, а то просто ткнут.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sz w:val="28"/>
          <w:szCs w:val="28"/>
          <w:lang w:eastAsia="ru-RU"/>
        </w:rPr>
        <w:t>Вед.3: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Тем более поздравить есть причина-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Мы им напомним, что они - мужчины.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Давай их с праздником поздравим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И что-нибудь хорошее подарим.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А что может быть лучше, чем весёлая песня.</w:t>
      </w:r>
    </w:p>
    <w:p w:rsidR="00B75487" w:rsidRDefault="00B75487" w:rsidP="00B75487">
      <w:pPr>
        <w:pStyle w:val="Standard"/>
        <w:jc w:val="center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Исполняется песня (10 класс)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sz w:val="28"/>
          <w:szCs w:val="28"/>
          <w:lang w:eastAsia="ru-RU"/>
        </w:rPr>
        <w:t>Вед.1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А что ещё мы для мальчишек приготовим?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Давайте конкурс мы для них устроим.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sz w:val="28"/>
          <w:szCs w:val="28"/>
          <w:lang w:eastAsia="ru-RU"/>
        </w:rPr>
        <w:t>Вед.2: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Ну а какие будут там заданья?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На ловкость сделаем соревнованья,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На быстроту, на смелость, на уменье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В серьезном деле проявить терпенье.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sz w:val="28"/>
          <w:szCs w:val="28"/>
          <w:lang w:eastAsia="ru-RU"/>
        </w:rPr>
        <w:t>Вед.3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Ну что ж, начнем скорее.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А мы за них сегодня поболеем!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Ведущий 1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 xml:space="preserve"> Чтобы провести соревнования,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  Нам нужен опытный судья.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  И ещё хочу добавит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ь-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br/>
        <w:t xml:space="preserve">  Жюри желаю вам представить.</w:t>
      </w:r>
    </w:p>
    <w:p w:rsidR="00B75487" w:rsidRDefault="00B75487" w:rsidP="00B75487">
      <w:pPr>
        <w:pStyle w:val="Standard"/>
      </w:pPr>
      <w:r>
        <w:rPr>
          <w:rFonts w:eastAsia="Times New Roman" w:cs="Times New Roman"/>
          <w:sz w:val="28"/>
          <w:szCs w:val="28"/>
          <w:lang w:eastAsia="ru-RU"/>
        </w:rPr>
        <w:t>Право оценивать военную подготовку будущих защитников Отечества представляется   маршалу школьной армии (учитель ОБЖ), генерал – полковнику, кандидат ….. наук (учитель ...), генерал – майору школы, почетный член физкультурного общества (учитель физкультуры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....). 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Поприветствуем аплодисментами наших опытных экспертов!</w:t>
      </w:r>
    </w:p>
    <w:p w:rsidR="00B75487" w:rsidRDefault="00B75487" w:rsidP="00B75487">
      <w:pPr>
        <w:pStyle w:val="Standard"/>
        <w:rPr>
          <w:rFonts w:cs="Times New Roman"/>
          <w:sz w:val="28"/>
          <w:szCs w:val="28"/>
        </w:rPr>
      </w:pP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b/>
          <w:sz w:val="28"/>
          <w:szCs w:val="28"/>
          <w:lang w:eastAsia="ru-RU"/>
        </w:rPr>
        <w:t>Ведущий 1:</w:t>
      </w:r>
      <w:r>
        <w:rPr>
          <w:rFonts w:eastAsia="Times New Roman" w:cs="Times New Roman"/>
          <w:sz w:val="28"/>
          <w:szCs w:val="28"/>
          <w:lang w:eastAsia="ru-RU"/>
        </w:rPr>
        <w:t xml:space="preserve">  Сегодня мы предоставим мальчишкам возможность почувствовать себя солдатами. Наше соревнование называется «Один день из жизни солдата». Но сначала команды должны представиться (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название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,д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евиз,речевка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)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Вед.2: С чего начинается день в армии? Правильно, с подъема и построения.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По команде «Подъем!» командиру  нужно надеть и застегнуть рубашку,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штаны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,к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итель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, надеть на голову фуражку/пилотку. Затем - построение (командир строит команду, отдает приказания, команда выполняет)</w:t>
      </w:r>
    </w:p>
    <w:p w:rsidR="00B75487" w:rsidRDefault="00B75487" w:rsidP="00B75487">
      <w:pPr>
        <w:pStyle w:val="Standard"/>
        <w:spacing w:before="100" w:after="100"/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(Равняйсь!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Смирно! На месте шагом марш! Раз, два –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левой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, левой. Раз, два – левой,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левой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ругом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раз, два.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На-ле-во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раз, два.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На-пра-во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раз, два. Кругом, раз, два. На месте шагом марш: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левой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, левой.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Стой, раз, два!)</w:t>
      </w:r>
      <w:proofErr w:type="gramEnd"/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Вед.3: Ну а теперь все отправляются на политзанятия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1.Когда  началась Великая  Отечественная   война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(22 июня 1941 года)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2.Чей голос звучал  по радио,  оповещая  о начале  Великой Отечественной  войны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(И.Левитана)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3. Армейская таможня (КПП)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4.Как называется рыцарское военное состязание в средневековой Европе? (турнир)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5.Какая страна  напала  на  Советский Союз? (Германия)</w:t>
      </w:r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6.Сколько дней длилась блокада Ленинграда? (900  дней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B75487" w:rsidRDefault="00B75487" w:rsidP="00B75487">
      <w:pPr>
        <w:pStyle w:val="Standard"/>
        <w:spacing w:before="100" w:after="10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7.Что общего между деревом и винтовкой? (Ствол)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8.Где военные носят эполеты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на плечах</w:t>
      </w:r>
      <w:r>
        <w:rPr>
          <w:rFonts w:eastAsia="Times New Roman" w:cs="Times New Roman"/>
          <w:sz w:val="28"/>
          <w:szCs w:val="28"/>
          <w:lang w:eastAsia="ru-RU"/>
        </w:rPr>
        <w:t>).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9.Кто сказал: « Тяжело в ученье, легко в бою» (Суворов)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10Что из перечисленного есть у танка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башня</w:t>
      </w:r>
      <w:r>
        <w:rPr>
          <w:rFonts w:eastAsia="Times New Roman" w:cs="Times New Roman"/>
          <w:sz w:val="28"/>
          <w:szCs w:val="28"/>
          <w:lang w:eastAsia="ru-RU"/>
        </w:rPr>
        <w:t>, купол, вышка.)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11.Как называют подростка, изучающего морское дело? (Юнга)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12.За  что вручали  самую  известную  медаль Великой  Отечественной  войны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(За  отвагу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 xml:space="preserve">13.По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льду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 какого  озера проходила  « Дорога жизни », проложенная  для снабжения блокадного 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Ленинрада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? (Ладожского озера)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14.Какое  название  получил   парад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 прошедший на Красной   площади 24  июня 1945 года ? (Парад   Победы)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15. Морской повар. (Кок)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16.  Как называется фуражка у моряков? (Бескозырка.)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17. </w:t>
      </w:r>
      <w:proofErr w:type="gramStart"/>
      <w:r>
        <w:rPr>
          <w:rFonts w:cs="Times New Roman"/>
          <w:color w:val="000000"/>
          <w:sz w:val="28"/>
          <w:szCs w:val="28"/>
        </w:rPr>
        <w:t>Киллер</w:t>
      </w:r>
      <w:proofErr w:type="gramEnd"/>
      <w:r>
        <w:rPr>
          <w:rFonts w:cs="Times New Roman"/>
          <w:color w:val="000000"/>
          <w:sz w:val="28"/>
          <w:szCs w:val="28"/>
        </w:rPr>
        <w:t xml:space="preserve"> на войне (снайпер)</w:t>
      </w:r>
      <w:r>
        <w:rPr>
          <w:rFonts w:eastAsia="Times New Roman" w:cs="Times New Roman"/>
          <w:sz w:val="28"/>
          <w:szCs w:val="28"/>
          <w:lang w:eastAsia="ru-RU"/>
        </w:rPr>
        <w:br/>
        <w:t>18. Что такое субмарина? (Подводная лодка.)</w:t>
      </w:r>
      <w:r>
        <w:rPr>
          <w:rFonts w:eastAsia="Times New Roman" w:cs="Times New Roman"/>
          <w:sz w:val="28"/>
          <w:szCs w:val="28"/>
          <w:lang w:eastAsia="ru-RU"/>
        </w:rPr>
        <w:br/>
        <w:t>19.  Как называется элемент стрелкового оружия, позволяющий метко прицеливаться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блошка, мошка, </w:t>
      </w:r>
      <w:r>
        <w:rPr>
          <w:rFonts w:eastAsia="Times New Roman" w:cs="Times New Roman"/>
          <w:bCs/>
          <w:sz w:val="28"/>
          <w:szCs w:val="28"/>
          <w:lang w:eastAsia="ru-RU"/>
        </w:rPr>
        <w:t>мушка</w:t>
      </w:r>
      <w:r>
        <w:rPr>
          <w:rFonts w:eastAsia="Times New Roman" w:cs="Times New Roman"/>
          <w:sz w:val="28"/>
          <w:szCs w:val="28"/>
          <w:lang w:eastAsia="ru-RU"/>
        </w:rPr>
        <w:t>).</w:t>
      </w:r>
      <w:r>
        <w:rPr>
          <w:rFonts w:eastAsia="Times New Roman" w:cs="Times New Roman"/>
          <w:sz w:val="28"/>
          <w:szCs w:val="28"/>
          <w:lang w:eastAsia="ru-RU"/>
        </w:rPr>
        <w:br/>
        <w:t>20. Когда он нужен - его выбрасывают, когда не нужен - поднимают. (Якорь.)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Вед. 1:</w:t>
      </w:r>
      <w:r>
        <w:rPr>
          <w:rFonts w:eastAsia="Times New Roman" w:cs="Times New Roman"/>
          <w:sz w:val="28"/>
          <w:szCs w:val="28"/>
          <w:lang w:eastAsia="ru-RU"/>
        </w:rPr>
        <w:t>Перед следующим испытанием давайте отдохнем</w:t>
      </w:r>
    </w:p>
    <w:p w:rsidR="00B75487" w:rsidRDefault="00B75487" w:rsidP="00B75487">
      <w:pPr>
        <w:pStyle w:val="Standard"/>
        <w:spacing w:before="100" w:after="100"/>
        <w:jc w:val="center"/>
      </w:pPr>
      <w:r>
        <w:rPr>
          <w:rFonts w:eastAsia="Times New Roman" w:cs="Times New Roman"/>
          <w:sz w:val="28"/>
          <w:szCs w:val="28"/>
          <w:lang w:eastAsia="ru-RU"/>
        </w:rPr>
        <w:t>(номер от 5 класса)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Вед. 1:Наш следующий конкурс « Связисты»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 xml:space="preserve">    Получена разведчиков шифровка, её не в силах враг расшифровать,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Но наш связист и правильно, и ловко сумеет «ключ» к ней верный подобрать.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(Кто быстрее и правильнее расшифрует с помощью ключа донесение разведчиков)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ШИФРОВКА:</w:t>
      </w:r>
    </w:p>
    <w:tbl>
      <w:tblPr>
        <w:tblW w:w="53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0"/>
        <w:gridCol w:w="310"/>
        <w:gridCol w:w="170"/>
        <w:gridCol w:w="170"/>
        <w:gridCol w:w="99"/>
        <w:gridCol w:w="170"/>
        <w:gridCol w:w="100"/>
        <w:gridCol w:w="310"/>
        <w:gridCol w:w="170"/>
        <w:gridCol w:w="309"/>
        <w:gridCol w:w="310"/>
        <w:gridCol w:w="100"/>
        <w:gridCol w:w="310"/>
        <w:gridCol w:w="310"/>
        <w:gridCol w:w="310"/>
        <w:gridCol w:w="170"/>
        <w:gridCol w:w="310"/>
        <w:gridCol w:w="169"/>
        <w:gridCol w:w="124"/>
        <w:gridCol w:w="310"/>
        <w:gridCol w:w="170"/>
        <w:gridCol w:w="310"/>
        <w:gridCol w:w="314"/>
      </w:tblGrid>
      <w:tr w:rsidR="00B75487" w:rsidTr="00A4305E">
        <w:tblPrEx>
          <w:tblCellMar>
            <w:top w:w="0" w:type="dxa"/>
            <w:bottom w:w="0" w:type="dxa"/>
          </w:tblCellMar>
        </w:tblPrEx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0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</w:p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spacing w:before="100" w:after="100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75487" w:rsidTr="00A4305E">
        <w:tblPrEx>
          <w:tblCellMar>
            <w:top w:w="0" w:type="dxa"/>
            <w:bottom w:w="0" w:type="dxa"/>
          </w:tblCellMar>
        </w:tblPrEx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" w:type="dxa"/>
            <w:vMerge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" w:type="dxa"/>
            <w:vMerge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" w:type="dxa"/>
            <w:vMerge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" w:type="dxa"/>
            <w:vMerge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487" w:rsidRDefault="00B75487" w:rsidP="00A4305E">
            <w:pPr>
              <w:pStyle w:val="Standard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 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 xml:space="preserve">КЛЮЧ:  А     Б     В     Г     Д     Е    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Ё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    Ж     З     И      Й      К      Л      М     Н      О       П     Р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                1       2     3     4      5     6     7      8     9     10     11     12     13     14    15     16       17    18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 xml:space="preserve">               С        Т      У      Ф      Х     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Ц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      Ч       Ш     Щ     Ъ      Ы       Ь      Э       Ю       Я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               19      20     21     22     23    24      25     26     27     28      29     30     31       32      33</w:t>
      </w: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(Ответ: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ШТАБ В ЛЕСУ, ОХРАНА — ТАНК)</w:t>
      </w:r>
      <w:proofErr w:type="gramEnd"/>
    </w:p>
    <w:p w:rsidR="00B75487" w:rsidRDefault="00B75487" w:rsidP="00B75487">
      <w:pPr>
        <w:pStyle w:val="Standard"/>
        <w:spacing w:before="100" w:after="100"/>
        <w:jc w:val="center"/>
      </w:pPr>
      <w:r>
        <w:rPr>
          <w:rFonts w:eastAsia="Times New Roman" w:cs="Times New Roman"/>
          <w:sz w:val="28"/>
          <w:szCs w:val="28"/>
          <w:lang w:eastAsia="ru-RU"/>
        </w:rPr>
        <w:t>(номер от 6 класса)</w:t>
      </w:r>
    </w:p>
    <w:p w:rsidR="00B75487" w:rsidRDefault="00B75487" w:rsidP="00B75487">
      <w:pPr>
        <w:pStyle w:val="a3"/>
      </w:pPr>
      <w:r>
        <w:rPr>
          <w:b/>
          <w:sz w:val="28"/>
          <w:szCs w:val="28"/>
        </w:rPr>
        <w:t>Вед.2: Наш следующий конкурс «Донесение в штаб»</w:t>
      </w:r>
    </w:p>
    <w:p w:rsidR="00B75487" w:rsidRDefault="00B75487" w:rsidP="00B7548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Игроки несут в руках пакет с донесением, проползают по скамейке, пробегают  вокруг кеглей, обегают конус и обратно вокруг кеглей, по скамейке пробегают – передают пакет. В конце эстафеты зачитываем донесение.</w:t>
      </w:r>
    </w:p>
    <w:p w:rsidR="00B75487" w:rsidRDefault="00B75487" w:rsidP="00B75487">
      <w:pPr>
        <w:pStyle w:val="a3"/>
      </w:pPr>
      <w:r>
        <w:rPr>
          <w:b/>
          <w:sz w:val="28"/>
          <w:szCs w:val="28"/>
        </w:rPr>
        <w:t>1 команда: Ехали медведи на велосипеде, а за  ними кот, задом наперед. Едут и смеются, пряники жуют.</w:t>
      </w:r>
    </w:p>
    <w:p w:rsidR="00B75487" w:rsidRDefault="00B75487" w:rsidP="00B75487">
      <w:pPr>
        <w:pStyle w:val="a3"/>
      </w:pPr>
      <w:r>
        <w:rPr>
          <w:b/>
          <w:sz w:val="28"/>
          <w:szCs w:val="28"/>
        </w:rPr>
        <w:t>2 команда: Жили у бабуси два веселых гуся. Один белый другой серый два веселых гуся.</w:t>
      </w:r>
    </w:p>
    <w:p w:rsidR="00B75487" w:rsidRDefault="00B75487" w:rsidP="00B7548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(Номер от 7 класса)</w:t>
      </w:r>
    </w:p>
    <w:p w:rsidR="00B75487" w:rsidRDefault="00B75487" w:rsidP="00B75487">
      <w:pPr>
        <w:pStyle w:val="a3"/>
      </w:pPr>
      <w:r>
        <w:rPr>
          <w:b/>
          <w:bCs/>
          <w:sz w:val="28"/>
          <w:szCs w:val="28"/>
        </w:rPr>
        <w:t>Вед.3</w:t>
      </w:r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Наш следующий конкурс «</w:t>
      </w:r>
      <w:r>
        <w:rPr>
          <w:b/>
          <w:sz w:val="28"/>
          <w:szCs w:val="28"/>
        </w:rPr>
        <w:t xml:space="preserve"> Саперы</w:t>
      </w:r>
      <w:r>
        <w:rPr>
          <w:sz w:val="28"/>
          <w:szCs w:val="28"/>
        </w:rPr>
        <w:t>»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Не слышен уж бой снарядов, закончен бой.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И только саперы идут неизвестной тропой.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Усталые люди спокойно уснут, если саперы мины найдут.</w:t>
      </w:r>
    </w:p>
    <w:p w:rsidR="00B75487" w:rsidRDefault="00B75487" w:rsidP="00B754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обруче рассыпаны шашки. Участникам завязывают глаза. Сколько участник за определенное время соберет "мин", столько получит баллов.</w:t>
      </w:r>
    </w:p>
    <w:p w:rsidR="00B75487" w:rsidRDefault="00B75487" w:rsidP="00B75487">
      <w:pPr>
        <w:pStyle w:val="a3"/>
      </w:pPr>
      <w:r>
        <w:rPr>
          <w:b/>
          <w:bCs/>
          <w:sz w:val="28"/>
          <w:szCs w:val="28"/>
        </w:rPr>
        <w:t>Вед.1: Следующий конкурс «</w:t>
      </w:r>
      <w:r>
        <w:rPr>
          <w:b/>
          <w:sz w:val="28"/>
          <w:szCs w:val="28"/>
        </w:rPr>
        <w:t>Солдатская дружба»</w:t>
      </w:r>
    </w:p>
    <w:p w:rsidR="00B75487" w:rsidRDefault="00B75487" w:rsidP="00B7548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Номер 8 класса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За время службы солдат  солдату станет братом,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С любой проблемой справиться поможет,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Без слов его поймет. А ты без слов общаться сможешь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(Показать жестами, что делает солдат)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1 команда - Стреляет из автомата; Роет окопы; Кидает гранату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2 команда - Надевает противогаз; Делает зарядку; Обращается к старшему по званию.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Вед.2: Наш следующий конкурс «Привал»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sz w:val="28"/>
          <w:szCs w:val="28"/>
          <w:lang w:eastAsia="ru-RU"/>
        </w:rPr>
        <w:t>Команда должна спеть отрывок из песни хором («Катюша»,  « У солдата выходной»)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Учитывается участие всей команды, артистичность.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Вед.3: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Ну а теперь последний конкурс </w:t>
      </w: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>-к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/>
        </w:rPr>
        <w:t>онкурс капитанов «Письмо домой».</w:t>
      </w:r>
      <w:r>
        <w:rPr>
          <w:rFonts w:eastAsia="Times New Roman" w:cs="Times New Roman"/>
          <w:sz w:val="28"/>
          <w:szCs w:val="28"/>
          <w:lang w:eastAsia="ru-RU"/>
        </w:rPr>
        <w:t>Капитаны должны сложить письмо - треугольник, используя схему.</w:t>
      </w: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Ведущий 1.</w:t>
      </w:r>
      <w:r>
        <w:rPr>
          <w:rFonts w:eastAsia="Times New Roman" w:cs="Times New Roman"/>
          <w:sz w:val="28"/>
          <w:szCs w:val="28"/>
          <w:lang w:eastAsia="ru-RU"/>
        </w:rPr>
        <w:t>Не скрываю, я довольна.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 Вы мне нравитесь, друзья.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 Я за Родину спокойна,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 Будет армия крепка!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 Свое слово в заключенье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br/>
        <w:t xml:space="preserve"> С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кажет славное жюри.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 Похвала и награжденье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br/>
        <w:t xml:space="preserve"> Ж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дет кого-то впереди.</w:t>
      </w: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Пока жюри совещается, мы посмотрим поздравление от  9 класса.</w:t>
      </w: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Слово жюри, награждение.</w:t>
      </w: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pStyle w:val="Standard"/>
        <w:spacing w:before="100" w:after="100"/>
        <w:rPr>
          <w:rFonts w:eastAsia="Times New Roman" w:cs="Times New Roman"/>
          <w:sz w:val="28"/>
          <w:szCs w:val="28"/>
          <w:lang w:eastAsia="ru-RU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Приложение 1.</w:t>
      </w: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Сложите письмо-треугольник, используя схему.</w:t>
      </w: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cs="Times New Roman"/>
          <w:bCs/>
          <w:color w:val="000000"/>
          <w:sz w:val="28"/>
          <w:szCs w:val="28"/>
        </w:rPr>
      </w:pPr>
    </w:p>
    <w:p w:rsidR="00B75487" w:rsidRDefault="00B75487" w:rsidP="00B75487">
      <w:pPr>
        <w:ind w:firstLine="709"/>
        <w:rPr>
          <w:rFonts w:eastAsia="Times New Roman" w:cs="Times New Roman"/>
          <w:sz w:val="28"/>
          <w:szCs w:val="28"/>
          <w:lang w:eastAsia="ar-SA"/>
        </w:rPr>
      </w:pPr>
    </w:p>
    <w:p w:rsidR="00B75487" w:rsidRDefault="00B75487" w:rsidP="00B75487">
      <w:pPr>
        <w:rPr>
          <w:rFonts w:eastAsia="Times New Roman" w:cs="Times New Roman"/>
          <w:sz w:val="28"/>
          <w:szCs w:val="28"/>
          <w:lang w:eastAsia="ar-SA"/>
        </w:rPr>
      </w:pPr>
    </w:p>
    <w:p w:rsidR="00B75487" w:rsidRDefault="00B75487" w:rsidP="00B75487">
      <w:pPr>
        <w:pStyle w:val="Standard"/>
        <w:spacing w:before="100" w:after="100"/>
      </w:pPr>
      <w:r>
        <w:rPr>
          <w:rFonts w:eastAsia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305546" cy="44862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448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38E7" w:rsidRDefault="00B75487"/>
    <w:sectPr w:rsidR="0081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487"/>
    <w:rsid w:val="00B75487"/>
    <w:rsid w:val="00B9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5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rsid w:val="00B75487"/>
    <w:pPr>
      <w:spacing w:before="100" w:after="100"/>
    </w:pPr>
    <w:rPr>
      <w:rFonts w:eastAsia="Times New Roman" w:cs="Times New Roman"/>
      <w:lang w:eastAsia="ru-RU"/>
    </w:rPr>
  </w:style>
  <w:style w:type="paragraph" w:styleId="a4">
    <w:name w:val="List Paragraph"/>
    <w:basedOn w:val="Standard"/>
    <w:rsid w:val="00B75487"/>
    <w:pPr>
      <w:ind w:left="720"/>
    </w:pPr>
  </w:style>
  <w:style w:type="character" w:customStyle="1" w:styleId="fst">
    <w:name w:val="fst"/>
    <w:basedOn w:val="a0"/>
    <w:rsid w:val="00B75487"/>
  </w:style>
  <w:style w:type="paragraph" w:styleId="a5">
    <w:name w:val="Balloon Text"/>
    <w:basedOn w:val="a"/>
    <w:link w:val="a6"/>
    <w:uiPriority w:val="99"/>
    <w:semiHidden/>
    <w:unhideWhenUsed/>
    <w:rsid w:val="00B7548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7548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2019-02-07T02:38:00Z</dcterms:created>
  <dcterms:modified xsi:type="dcterms:W3CDTF">2019-02-07T02:39:00Z</dcterms:modified>
</cp:coreProperties>
</file>