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899" w:rsidRDefault="00981A5E">
      <w:pPr>
        <w:rPr>
          <w:noProof/>
          <w:lang w:eastAsia="ru-RU"/>
        </w:rPr>
      </w:pPr>
      <w:r>
        <w:rPr>
          <w:noProof/>
          <w:lang w:eastAsia="ru-RU"/>
        </w:rPr>
        <w:t>Акция по сбору «Защитникам Отечества»</w:t>
      </w:r>
    </w:p>
    <w:p w:rsidR="00981A5E" w:rsidRDefault="00981A5E">
      <w:r w:rsidRPr="00981A5E"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A5E" w:rsidRDefault="00981A5E"/>
    <w:p w:rsidR="00981A5E" w:rsidRDefault="00981A5E"/>
    <w:p w:rsidR="001D73F3" w:rsidRDefault="00981A5E">
      <w:r>
        <w:t>Народные масленичные гуляния.</w:t>
      </w:r>
    </w:p>
    <w:p w:rsidR="001D73F3" w:rsidRDefault="001D73F3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A5E" w:rsidRDefault="00981A5E">
      <w:pPr>
        <w:rPr>
          <w:noProof/>
          <w:lang w:eastAsia="ru-RU"/>
        </w:rPr>
      </w:pPr>
    </w:p>
    <w:p w:rsidR="00981A5E" w:rsidRDefault="00981A5E">
      <w:pPr>
        <w:rPr>
          <w:noProof/>
          <w:lang w:eastAsia="ru-RU"/>
        </w:rPr>
      </w:pPr>
    </w:p>
    <w:p w:rsidR="00981A5E" w:rsidRDefault="00981A5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>Встреча с представителем ФГОО «Ветераны Афганистана и других локальных войн».</w:t>
      </w:r>
    </w:p>
    <w:p w:rsidR="001D73F3" w:rsidRDefault="001D73F3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A5E" w:rsidRDefault="00981A5E"/>
    <w:p w:rsidR="00981A5E" w:rsidRDefault="00981A5E">
      <w:r>
        <w:t>Сбор гуманитарной помощи</w:t>
      </w:r>
    </w:p>
    <w:p w:rsidR="008B085D" w:rsidRDefault="008B085D">
      <w:hyperlink r:id="rId7" w:history="1">
        <w:r w:rsidRPr="00B10F99">
          <w:rPr>
            <w:rStyle w:val="a5"/>
          </w:rPr>
          <w:t>https://vk.com/video-156010465_456239718</w:t>
        </w:r>
      </w:hyperlink>
    </w:p>
    <w:p w:rsidR="008B085D" w:rsidRDefault="008B085D">
      <w:r w:rsidRPr="008B085D">
        <w:drawing>
          <wp:inline distT="0" distB="0" distL="0" distR="0">
            <wp:extent cx="5940425" cy="3341489"/>
            <wp:effectExtent l="19050" t="0" r="3175" b="0"/>
            <wp:docPr id="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85D" w:rsidRDefault="008B085D">
      <w:r>
        <w:rPr>
          <w:noProof/>
          <w:lang w:eastAsia="ru-RU"/>
        </w:rPr>
        <w:lastRenderedPageBreak/>
        <w:drawing>
          <wp:inline distT="0" distB="0" distL="0" distR="0">
            <wp:extent cx="2556476" cy="3409469"/>
            <wp:effectExtent l="19050" t="0" r="0" b="0"/>
            <wp:docPr id="5" name="Рисунок 4" descr="https://sun9-31.userapi.com/impg/mtnQRrTczBbgDSW41otFKc_U4eewClU8NzPR3Q/ZRvCmbo7Cb0.jpg?size=681x908&amp;quality=95&amp;sign=4b015824bc5d71600d04114e834fa9f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1.userapi.com/impg/mtnQRrTczBbgDSW41otFKc_U4eewClU8NzPR3Q/ZRvCmbo7Cb0.jpg?size=681x908&amp;quality=95&amp;sign=4b015824bc5d71600d04114e834fa9fc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642" cy="3415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58863" cy="3412653"/>
            <wp:effectExtent l="19050" t="0" r="0" b="0"/>
            <wp:docPr id="6" name="Рисунок 7" descr="https://sun9-17.userapi.com/impg/xGB_Mi0C9YfkBK5aAbNSHsdNGEcHEzzkorWs5w/7Dc6lIIUWzk.jpg?size=681x908&amp;quality=95&amp;sign=1395a392cd296617c488af2e51c1ecd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7.userapi.com/impg/xGB_Mi0C9YfkBK5aAbNSHsdNGEcHEzzkorWs5w/7Dc6lIIUWzk.jpg?size=681x908&amp;quality=95&amp;sign=1395a392cd296617c488af2e51c1ecd3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074" cy="3415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85D" w:rsidRDefault="008B085D"/>
    <w:p w:rsidR="008B085D" w:rsidRDefault="008B085D">
      <w:r>
        <w:t>Вахта памяти поколения Пост №1 у вечного огня</w:t>
      </w:r>
    </w:p>
    <w:p w:rsidR="008B085D" w:rsidRDefault="008B085D">
      <w:r>
        <w:rPr>
          <w:noProof/>
          <w:lang w:eastAsia="ru-RU"/>
        </w:rPr>
        <w:drawing>
          <wp:inline distT="0" distB="0" distL="0" distR="0">
            <wp:extent cx="4207669" cy="2367545"/>
            <wp:effectExtent l="19050" t="0" r="2381" b="0"/>
            <wp:docPr id="1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636" cy="2369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85D" w:rsidRDefault="008B085D">
      <w:r>
        <w:rPr>
          <w:noProof/>
          <w:lang w:eastAsia="ru-RU"/>
        </w:rPr>
        <w:drawing>
          <wp:inline distT="0" distB="0" distL="0" distR="0">
            <wp:extent cx="3167625" cy="2370934"/>
            <wp:effectExtent l="19050" t="0" r="0" b="0"/>
            <wp:docPr id="10" name="Рисунок 10" descr="https://sun9-1.userapi.com/impg/_qfIOHE2JbfJBzsCC7SFXcjJX-oy01XVsAEG-Q/6qIrSPzJ6go.jpg?size=1280x958&amp;quality=95&amp;sign=0d3f43b04604eb4376dd2852e38a4d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.userapi.com/impg/_qfIOHE2JbfJBzsCC7SFXcjJX-oy01XVsAEG-Q/6qIrSPzJ6go.jpg?size=1280x958&amp;quality=95&amp;sign=0d3f43b04604eb4376dd2852e38a4d96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371" cy="2372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97558" cy="2401580"/>
            <wp:effectExtent l="19050" t="0" r="0" b="0"/>
            <wp:docPr id="9" name="Рисунок 13" descr="https://sun9-79.userapi.com/impg/iW4deOF_ESUEk2E8_C6xGgx7Haki1uNkpSgjCw/j_Z8dFLx-Ks.jpg?size=958x1280&amp;quality=95&amp;sign=5af400169d3f9e403823a58efd6576c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9.userapi.com/impg/iW4deOF_ESUEk2E8_C6xGgx7Haki1uNkpSgjCw/j_Z8dFLx-Ks.jpg?size=958x1280&amp;quality=95&amp;sign=5af400169d3f9e403823a58efd6576cd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181" cy="240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A5E" w:rsidRDefault="00404EF5">
      <w:r>
        <w:lastRenderedPageBreak/>
        <w:t>Б</w:t>
      </w:r>
      <w:r w:rsidR="00981A5E">
        <w:t>лаготворительная акция «Белый цветок»</w:t>
      </w:r>
    </w:p>
    <w:p w:rsidR="00404EF5" w:rsidRDefault="00404EF5">
      <w:r>
        <w:rPr>
          <w:noProof/>
          <w:lang w:eastAsia="ru-RU"/>
        </w:rPr>
        <w:drawing>
          <wp:inline distT="0" distB="0" distL="0" distR="0">
            <wp:extent cx="5940425" cy="3342520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EF5" w:rsidRDefault="00404EF5"/>
    <w:p w:rsidR="00103289" w:rsidRDefault="00404EF5">
      <w:r>
        <w:rPr>
          <w:noProof/>
          <w:lang w:eastAsia="ru-RU"/>
        </w:rPr>
        <w:drawing>
          <wp:inline distT="0" distB="0" distL="0" distR="0">
            <wp:extent cx="2766822" cy="3689398"/>
            <wp:effectExtent l="19050" t="0" r="0" b="0"/>
            <wp:docPr id="25" name="Рисунок 25" descr="https://sun9-36.userapi.com/impg/zo4ViGgDZcxy6l_G5Uu9YkjKMyoeqLZvCwrZzg/pKDN1dmou5M.jpg?size=1620x2160&amp;quality=95&amp;sign=8932a75e69ca13cc5f2e0db6ed28e43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36.userapi.com/impg/zo4ViGgDZcxy6l_G5Uu9YkjKMyoeqLZvCwrZzg/pKDN1dmou5M.jpg?size=1620x2160&amp;quality=95&amp;sign=8932a75e69ca13cc5f2e0db6ed28e43f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129" cy="3693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EF5">
        <w:drawing>
          <wp:inline distT="0" distB="0" distL="0" distR="0">
            <wp:extent cx="3071622" cy="2047115"/>
            <wp:effectExtent l="19050" t="0" r="0" b="0"/>
            <wp:docPr id="12" name="Рисунок 19" descr="https://sun9-66.userapi.com/impg/VCJFJFoTATF_dd9hMCPaWelopyPv4LZjhJ7gFg/tSV1gvYbADs.jpg?size=1080x720&amp;quality=95&amp;sign=5ebf944ed3a31e633a5031fa2d6144f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66.userapi.com/impg/VCJFJFoTATF_dd9hMCPaWelopyPv4LZjhJ7gFg/tSV1gvYbADs.jpg?size=1080x720&amp;quality=95&amp;sign=5ebf944ed3a31e633a5031fa2d6144fb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960" cy="2048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EF5" w:rsidRDefault="00404EF5"/>
    <w:sectPr w:rsidR="00404EF5" w:rsidSect="005C0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615497"/>
    <w:rsid w:val="000E45B8"/>
    <w:rsid w:val="00103289"/>
    <w:rsid w:val="001D73F3"/>
    <w:rsid w:val="003D4ECA"/>
    <w:rsid w:val="00404EF5"/>
    <w:rsid w:val="005C0899"/>
    <w:rsid w:val="00615497"/>
    <w:rsid w:val="008B085D"/>
    <w:rsid w:val="00981A5E"/>
    <w:rsid w:val="009E237F"/>
    <w:rsid w:val="00A37420"/>
    <w:rsid w:val="00B50045"/>
    <w:rsid w:val="00F51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49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B085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k.com/video-156010465_456239718" TargetMode="External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4</cp:revision>
  <dcterms:created xsi:type="dcterms:W3CDTF">2023-03-20T07:08:00Z</dcterms:created>
  <dcterms:modified xsi:type="dcterms:W3CDTF">2023-03-21T21:29:00Z</dcterms:modified>
</cp:coreProperties>
</file>