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C15" w:rsidRDefault="00B840F6">
      <w:bookmarkStart w:id="0" w:name="_GoBack"/>
      <w:r>
        <w:rPr>
          <w:noProof/>
          <w:lang w:eastAsia="ru-RU"/>
        </w:rPr>
        <w:drawing>
          <wp:inline distT="0" distB="0" distL="0" distR="0">
            <wp:extent cx="9458325" cy="6308630"/>
            <wp:effectExtent l="0" t="0" r="0" b="0"/>
            <wp:docPr id="1" name="Рисунок 1" descr="https://sosh5.uo-taishet.ru/docs/security/leto/fieldct01pf01-5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osh5.uo-taishet.ru/docs/security/leto/fieldct01pf01-53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7678" cy="6341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C4C15" w:rsidSect="001E2B1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0F6"/>
    <w:rsid w:val="001E2B10"/>
    <w:rsid w:val="009C4C15"/>
    <w:rsid w:val="00B8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FB364F-33A4-421D-8FD9-2E8B34D60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PC</dc:creator>
  <cp:keywords/>
  <dc:description/>
  <cp:lastModifiedBy>User PC</cp:lastModifiedBy>
  <cp:revision>3</cp:revision>
  <dcterms:created xsi:type="dcterms:W3CDTF">2020-05-18T11:54:00Z</dcterms:created>
  <dcterms:modified xsi:type="dcterms:W3CDTF">2020-05-18T12:21:00Z</dcterms:modified>
</cp:coreProperties>
</file>