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51"/>
      </w:tblGrid>
      <w:tr w:rsidR="00E63CC0" w:rsidRPr="00E63CC0" w14:paraId="20B91C39" w14:textId="77777777" w:rsidTr="00F95EC2">
        <w:trPr>
          <w:jc w:val="center"/>
        </w:trPr>
        <w:tc>
          <w:tcPr>
            <w:tcW w:w="0" w:type="auto"/>
            <w:hideMark/>
          </w:tcPr>
          <w:p w14:paraId="5D8525EF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14:paraId="580D325E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63C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Специализированная школа № 1 им. Д. Карбышева с углубленным изучением </w:t>
            </w:r>
          </w:p>
          <w:p w14:paraId="0D52133F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французского языка г. Феодосии Республики Крым</w:t>
            </w: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63CC0" w:rsidRPr="00E63CC0" w14:paraId="5BC8334B" w14:textId="77777777" w:rsidTr="00F95EC2">
        <w:trPr>
          <w:jc w:val="center"/>
        </w:trPr>
        <w:tc>
          <w:tcPr>
            <w:tcW w:w="0" w:type="auto"/>
            <w:hideMark/>
          </w:tcPr>
          <w:p w14:paraId="787C835B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(МБОУ </w:t>
            </w:r>
            <w:r w:rsidRPr="00E63C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специализированная школа № 1</w:t>
            </w: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2A649A31" w14:textId="77777777" w:rsidR="00E63CC0" w:rsidRPr="00E63CC0" w:rsidRDefault="00E63CC0" w:rsidP="00E63C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7C0A63" w14:textId="77777777" w:rsidR="00E63CC0" w:rsidRPr="00E63CC0" w:rsidRDefault="00E63CC0" w:rsidP="00E63C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767D5" w14:textId="77777777" w:rsidR="00E63CC0" w:rsidRPr="00E63CC0" w:rsidRDefault="00E63CC0" w:rsidP="00E63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3"/>
        <w:gridCol w:w="5498"/>
      </w:tblGrid>
      <w:tr w:rsidR="00E63CC0" w:rsidRPr="00E63CC0" w14:paraId="71E255AD" w14:textId="77777777" w:rsidTr="00F95EC2">
        <w:trPr>
          <w:trHeight w:val="1281"/>
        </w:trPr>
        <w:tc>
          <w:tcPr>
            <w:tcW w:w="2362" w:type="pct"/>
            <w:shd w:val="clear" w:color="auto" w:fill="auto"/>
          </w:tcPr>
          <w:p w14:paraId="6E47378F" w14:textId="77777777" w:rsidR="00E63CC0" w:rsidRPr="00E63CC0" w:rsidRDefault="00E63CC0" w:rsidP="00E63C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pct"/>
            <w:shd w:val="clear" w:color="auto" w:fill="auto"/>
          </w:tcPr>
          <w:p w14:paraId="3D2B5958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14:paraId="430F4A21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МБОУ </w:t>
            </w:r>
            <w:r w:rsidRPr="00E63CC0">
              <w:rPr>
                <w:rFonts w:ascii="Times New Roman" w:eastAsia="Times New Roman" w:hAnsi="Times New Roman" w:cs="Times New Roman"/>
                <w:sz w:val="24"/>
                <w:szCs w:val="20"/>
              </w:rPr>
              <w:t>специализированная школа № 1</w:t>
            </w:r>
          </w:p>
          <w:p w14:paraId="3C9BA091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___________Г.П. Скорик</w:t>
            </w:r>
          </w:p>
          <w:p w14:paraId="396BA694" w14:textId="77777777" w:rsidR="00E63CC0" w:rsidRPr="00E63CC0" w:rsidRDefault="00E63CC0" w:rsidP="00E63C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(Приказ от </w:t>
            </w: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10.08.2021 № 265</w:t>
            </w: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E63CC0" w:rsidRPr="00E63CC0" w14:paraId="388A2FB4" w14:textId="77777777" w:rsidTr="00F95EC2">
        <w:trPr>
          <w:trHeight w:val="460"/>
        </w:trPr>
        <w:tc>
          <w:tcPr>
            <w:tcW w:w="2362" w:type="pct"/>
            <w:shd w:val="clear" w:color="auto" w:fill="auto"/>
          </w:tcPr>
          <w:p w14:paraId="12FDCCDB" w14:textId="77777777" w:rsidR="00E63CC0" w:rsidRPr="00E63CC0" w:rsidRDefault="00E63CC0" w:rsidP="00E63C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pct"/>
            <w:shd w:val="clear" w:color="auto" w:fill="auto"/>
          </w:tcPr>
          <w:p w14:paraId="2DA89C8A" w14:textId="77777777" w:rsidR="00E63CC0" w:rsidRPr="00E63CC0" w:rsidRDefault="00E63CC0" w:rsidP="00E63C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CC0" w:rsidRPr="00E63CC0" w14:paraId="03F8148D" w14:textId="77777777" w:rsidTr="00F95EC2">
        <w:trPr>
          <w:trHeight w:val="1281"/>
        </w:trPr>
        <w:tc>
          <w:tcPr>
            <w:tcW w:w="2362" w:type="pct"/>
            <w:shd w:val="clear" w:color="auto" w:fill="auto"/>
          </w:tcPr>
          <w:p w14:paraId="2854D081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</w:t>
            </w:r>
          </w:p>
          <w:p w14:paraId="58CF9C9C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2FB7EBE8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специализированная школа № 1</w:t>
            </w:r>
          </w:p>
          <w:p w14:paraId="3DE1F7F3" w14:textId="77777777" w:rsidR="00E63CC0" w:rsidRPr="00E63CC0" w:rsidRDefault="00E63CC0" w:rsidP="00E63C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(Протокол от </w:t>
            </w: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10.08.2021 № 12</w:t>
            </w: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8" w:type="pct"/>
            <w:shd w:val="clear" w:color="auto" w:fill="auto"/>
          </w:tcPr>
          <w:p w14:paraId="20F208DC" w14:textId="77777777" w:rsidR="00E63CC0" w:rsidRPr="00E63CC0" w:rsidRDefault="00E63CC0" w:rsidP="00E6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3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ПРИНЯТО</w:t>
            </w:r>
          </w:p>
          <w:p w14:paraId="004AA2C3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Управляющим советом </w:t>
            </w:r>
          </w:p>
          <w:p w14:paraId="4A52C737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CC0">
              <w:rPr>
                <w:rFonts w:ascii="Times New Roman" w:eastAsia="Calibri" w:hAnsi="Times New Roman" w:cs="Times New Roman"/>
                <w:sz w:val="24"/>
                <w:szCs w:val="24"/>
              </w:rPr>
              <w:t>МБОУ специализированная школа № 1</w:t>
            </w:r>
          </w:p>
          <w:p w14:paraId="64B1618C" w14:textId="77777777" w:rsidR="00E63CC0" w:rsidRPr="00E63CC0" w:rsidRDefault="00E63CC0" w:rsidP="00E63CC0">
            <w:pPr>
              <w:spacing w:after="0"/>
              <w:rPr>
                <w:rFonts w:ascii="Calibri" w:eastAsia="Calibri" w:hAnsi="Calibri" w:cs="Times New Roman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(Протокол от </w:t>
            </w: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10.08.2021 № 06</w:t>
            </w: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F390CC9" w14:textId="77777777" w:rsidR="00E63CC0" w:rsidRPr="00E63CC0" w:rsidRDefault="00E63CC0" w:rsidP="00E63CC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C5143" w14:textId="77777777" w:rsidR="00E63CC0" w:rsidRPr="00E63CC0" w:rsidRDefault="00E63CC0" w:rsidP="00E63CC0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FB653CD" w14:textId="77777777" w:rsidR="00E63CC0" w:rsidRPr="00E63CC0" w:rsidRDefault="00E63CC0" w:rsidP="00E63CC0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0B9BEDC" w14:textId="77777777" w:rsidR="00E63CC0" w:rsidRPr="00E63CC0" w:rsidRDefault="00E63CC0" w:rsidP="00E63CC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3C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УЧЕБНЫЙ ПЛАН</w:t>
      </w:r>
    </w:p>
    <w:p w14:paraId="70DBBA29" w14:textId="77777777" w:rsidR="00E63CC0" w:rsidRPr="00E63CC0" w:rsidRDefault="00E63CC0" w:rsidP="00E63CC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3C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НАЧАЛЬНОГО ОБЩЕГО ОБРАЗОВАНИЯ,</w:t>
      </w:r>
    </w:p>
    <w:p w14:paraId="3881B899" w14:textId="77777777" w:rsidR="00E63CC0" w:rsidRPr="00E63CC0" w:rsidRDefault="00E63CC0" w:rsidP="00E63CC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3C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ОБЕСПЕЧИВАЮЩИЙ РЕАЛИЗАЦИЮ </w:t>
      </w:r>
    </w:p>
    <w:p w14:paraId="639394C8" w14:textId="77777777" w:rsidR="00E63CC0" w:rsidRPr="00E63CC0" w:rsidRDefault="00E63CC0" w:rsidP="00E63CC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3C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ООП ФГОС НОО (1-4 классы)</w:t>
      </w:r>
    </w:p>
    <w:p w14:paraId="2FBF9646" w14:textId="77777777" w:rsidR="00E63CC0" w:rsidRPr="00E63CC0" w:rsidRDefault="00E63CC0" w:rsidP="00E6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63CC0"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E63CC0">
        <w:rPr>
          <w:rFonts w:ascii="Times New Roman" w:eastAsia="Times New Roman" w:hAnsi="Times New Roman" w:cs="Times New Roman"/>
          <w:sz w:val="32"/>
          <w:szCs w:val="32"/>
          <w:lang w:eastAsia="ru-RU"/>
        </w:rPr>
        <w:t>/20</w:t>
      </w:r>
      <w:r w:rsidRPr="00E63CC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E63C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</w:p>
    <w:p w14:paraId="63F4B832" w14:textId="77777777" w:rsidR="00E63CC0" w:rsidRPr="00E63CC0" w:rsidRDefault="00E63CC0" w:rsidP="00E63CC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E4B3BEB" w14:textId="77777777" w:rsidR="00E63CC0" w:rsidRPr="00E63CC0" w:rsidRDefault="00E63CC0" w:rsidP="00E63CC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DC5D57" wp14:editId="1AF5B909">
            <wp:extent cx="1733550" cy="218588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мблема МБОУ специализированная школа №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761" cy="220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67378" w14:textId="77777777" w:rsidR="00E63CC0" w:rsidRPr="00E63CC0" w:rsidRDefault="00E63CC0" w:rsidP="00E63CC0">
      <w:pPr>
        <w:spacing w:after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8BF47" w14:textId="77777777" w:rsidR="00E63CC0" w:rsidRPr="00E63CC0" w:rsidRDefault="00E63CC0" w:rsidP="00E63CC0">
      <w:pPr>
        <w:spacing w:after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EC3DB" w14:textId="77777777" w:rsidR="00E63CC0" w:rsidRPr="00E63CC0" w:rsidRDefault="00E63CC0" w:rsidP="00E63CC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CAA2F" w14:textId="77777777" w:rsidR="00E63CC0" w:rsidRPr="00E63CC0" w:rsidRDefault="00E63CC0" w:rsidP="00E63CC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Феодосия - 202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969B035" w14:textId="77777777" w:rsidR="00E63CC0" w:rsidRPr="00E63CC0" w:rsidRDefault="00E63CC0" w:rsidP="00E63C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Пояснительная записка к учебному плану Муниципального бюджетного общеобразовательного учреждения «Специализированная школа №1 им. Д. Карбышева с углубленным изучением французского языка г. Феодосии Республики Крым» </w:t>
      </w:r>
    </w:p>
    <w:p w14:paraId="0699A0B9" w14:textId="77777777" w:rsidR="00E63CC0" w:rsidRPr="00E63CC0" w:rsidRDefault="00E63CC0" w:rsidP="00E63C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4EB786EA" w14:textId="77777777" w:rsidR="00B14D88" w:rsidRPr="00B14D88" w:rsidRDefault="00E63CC0" w:rsidP="00B14D88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14D8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Нормативная база:</w:t>
      </w:r>
      <w:r w:rsidR="00B14D88" w:rsidRPr="00B14D8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71BF9134" w14:textId="77777777" w:rsidR="00E63CC0" w:rsidRPr="00B14D88" w:rsidRDefault="00B14D88" w:rsidP="00B14D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Учебный план для 1-4-х 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ассов разработан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следующими 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документами:</w:t>
      </w:r>
    </w:p>
    <w:p w14:paraId="5D325BB2" w14:textId="77777777" w:rsidR="00E63CC0" w:rsidRPr="00DF10F5" w:rsidRDefault="00E63CC0" w:rsidP="00E63C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Нормативно-правовые документы федерального уровня (в том числе письма):</w:t>
      </w:r>
    </w:p>
    <w:p w14:paraId="6FF49367" w14:textId="77777777" w:rsidR="00E63CC0" w:rsidRPr="00DF10F5" w:rsidRDefault="00E63CC0" w:rsidP="00E63CC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  Конституция Российской Федерации;</w:t>
      </w:r>
    </w:p>
    <w:p w14:paraId="14C7CB29" w14:textId="77777777" w:rsidR="00E63CC0" w:rsidRPr="00DF10F5" w:rsidRDefault="00E63CC0" w:rsidP="00E63CC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Федеральный закон от 29.12.2012 г. № 273-ФЗ «Об образовании в Российской Федерации»;</w:t>
      </w:r>
    </w:p>
    <w:p w14:paraId="4FC9975F" w14:textId="77777777" w:rsidR="00E63CC0" w:rsidRPr="00DF10F5" w:rsidRDefault="00E63CC0" w:rsidP="00E63CC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Федеральный закон от 24.09.2022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14:paraId="03C0E930" w14:textId="77777777" w:rsidR="00E63CC0" w:rsidRDefault="00E63CC0" w:rsidP="00E63CC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Приказ Министерства просвещения Российской Федерации от 31.05.2021 № 28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«Об утверждении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начального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общего образования» </w:t>
      </w:r>
    </w:p>
    <w:p w14:paraId="1ABE8977" w14:textId="77777777" w:rsidR="00E63CC0" w:rsidRPr="00DF10F5" w:rsidRDefault="00E63CC0" w:rsidP="00E63CC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 Министерства просвещения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18.07.2022 № 569 «О внесении изменений в </w:t>
      </w:r>
      <w:r w:rsidRPr="00410A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</w:t>
      </w:r>
      <w:r w:rsidRPr="00410A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</w:t>
      </w:r>
      <w:r w:rsidRPr="00410A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</w:t>
      </w:r>
      <w:r w:rsidRPr="00410A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стандарт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начального</w:t>
      </w:r>
      <w:r w:rsidRPr="00410A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утвержденный приказом</w:t>
      </w:r>
      <w:r w:rsidRPr="00410A8E">
        <w:t xml:space="preserve"> </w:t>
      </w:r>
      <w:r w:rsidRPr="00410A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Министерства просвещения Российской Федерации от 31.05.2021 № 28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6» (зарегистрирован 30.08.2022 № 69676);</w:t>
      </w:r>
    </w:p>
    <w:p w14:paraId="1AAC6875" w14:textId="77777777" w:rsidR="00E63CC0" w:rsidRDefault="00E63CC0" w:rsidP="00E63CC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Приказ Министерства просвещения Российской Федерации от 16.11.2022 № 99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«Об утверждении федеральной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начального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общего образования»;</w:t>
      </w:r>
    </w:p>
    <w:p w14:paraId="63301C41" w14:textId="77777777" w:rsidR="00E63CC0" w:rsidRPr="00DF10F5" w:rsidRDefault="00E63CC0" w:rsidP="00E63CC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Письмо </w:t>
      </w:r>
      <w:r w:rsidRPr="00D126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Департамент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D126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государственной политики и управления в сфере общего образования Минпросвещения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03.03.2023 № 03-327 «О направлении информации» </w:t>
      </w:r>
      <w:r w:rsidRPr="00D126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методические рекомендации по введению федеральных основн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ых общеобразовательных программ;</w:t>
      </w:r>
    </w:p>
    <w:p w14:paraId="47B8DBF4" w14:textId="77777777" w:rsidR="00E63CC0" w:rsidRPr="00DF10F5" w:rsidRDefault="00E63CC0" w:rsidP="00E63CC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Приказ Министерства просвещения РФ от 21.09.2022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N 70799);</w:t>
      </w:r>
    </w:p>
    <w:p w14:paraId="19DB0087" w14:textId="77777777" w:rsidR="00E63CC0" w:rsidRDefault="00E63CC0" w:rsidP="00E63CC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России 29 января 2021 г. N 62296), действующими до 1 марта 2027 г. (далее — Гигиенические   нормативы), и санитарными правилами CП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 (зарегистрировано Министерством  юстиции  Российской  Федерации 18 декабря 2020 г., регистрационный № 61573), действующими до 1 января 2027 г. (далее — Санитарно-эпидемиологические требования);</w:t>
      </w:r>
    </w:p>
    <w:p w14:paraId="01AFE934" w14:textId="77777777" w:rsidR="00E63CC0" w:rsidRDefault="00E63CC0" w:rsidP="00E63CC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CD5D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Стратеги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</w:t>
      </w:r>
      <w:r w:rsidRPr="00CD5D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развития физической культуры и спорта в Российской Федерации на период до 2030 года (утверждена распоряжением Правительства Российской Федерации от 24.11.2020 № 3081-р)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54921F2B" w14:textId="77777777" w:rsidR="00E63CC0" w:rsidRPr="00DF10F5" w:rsidRDefault="00E63CC0" w:rsidP="00E63CC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CD5D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Концепци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</w:t>
      </w:r>
      <w:r w:rsidRPr="00CD5D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развития детско-юношеского спорта в Российской Федерации до 2030 года (утверждена распоряжение Правительства Российской Федерации от 28 декабря 2021 г. № 3894-р)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04C2A612" w14:textId="77777777" w:rsidR="00E63CC0" w:rsidRPr="00DF10F5" w:rsidRDefault="00E63CC0" w:rsidP="00E63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Нормативно-правовые акты регионального уровня:</w:t>
      </w:r>
    </w:p>
    <w:p w14:paraId="3A69A4CE" w14:textId="77777777" w:rsidR="00E63CC0" w:rsidRPr="00B24331" w:rsidRDefault="00E63CC0" w:rsidP="00B24331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B243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Инструктивно-методическое письмо Министерства образования, науки и молодежи Республики Крым от </w:t>
      </w:r>
      <w:r w:rsidR="00B243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13</w:t>
      </w:r>
      <w:r w:rsidRPr="00B243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.04.202</w:t>
      </w:r>
      <w:r w:rsidR="00B243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 w:rsidRPr="00B243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1</w:t>
      </w:r>
      <w:r w:rsidR="00B243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988</w:t>
      </w:r>
      <w:r w:rsidRPr="00B243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/01-1</w:t>
      </w:r>
      <w:r w:rsidR="00B243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B243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«О формировании учебных планов общеобразовательных организаций Республики Крым, реализующих основные образовательные </w:t>
      </w:r>
      <w:r w:rsidRPr="00B243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программы, на 202</w:t>
      </w:r>
      <w:r w:rsidR="00B243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 w:rsidRPr="00B243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/202</w:t>
      </w:r>
      <w:r w:rsidR="00B243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B24331">
        <w:rPr>
          <w:rFonts w:ascii="Times New Roman" w:eastAsia="Times New Roman" w:hAnsi="Times New Roman" w:cs="Times New Roman"/>
          <w:lang w:eastAsia="ru-RU" w:bidi="ru-RU"/>
        </w:rPr>
        <w:t xml:space="preserve"> учебный год»;</w:t>
      </w:r>
    </w:p>
    <w:p w14:paraId="01E44962" w14:textId="77777777" w:rsidR="00E63CC0" w:rsidRPr="00DF10F5" w:rsidRDefault="00E63CC0" w:rsidP="00E63CC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</w:t>
      </w:r>
      <w:r w:rsidRPr="00DF10F5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к</w:t>
      </w:r>
      <w:r w:rsidRPr="00DF10F5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а</w:t>
      </w: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r w:rsidRPr="00DF10F5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ьн</w:t>
      </w: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ые</w:t>
      </w:r>
      <w:r w:rsidRPr="00DF10F5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 xml:space="preserve"> а</w:t>
      </w:r>
      <w:r w:rsidRPr="00DF10F5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к</w:t>
      </w: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</w:t>
      </w:r>
      <w:r w:rsidRPr="00DF10F5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Pr="00DF10F5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>у</w:t>
      </w:r>
      <w:r w:rsidRPr="00DF10F5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ч</w:t>
      </w: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DF10F5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е</w:t>
      </w:r>
      <w:r w:rsidRPr="00DF10F5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ж</w:t>
      </w: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DF10F5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е</w:t>
      </w:r>
      <w:r w:rsidRPr="00DF10F5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ни</w:t>
      </w: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я:</w:t>
      </w:r>
    </w:p>
    <w:p w14:paraId="2DDFE036" w14:textId="77777777" w:rsidR="00E63CC0" w:rsidRPr="00DF10F5" w:rsidRDefault="00E63CC0" w:rsidP="00E63CC0">
      <w:pPr>
        <w:numPr>
          <w:ilvl w:val="0"/>
          <w:numId w:val="5"/>
        </w:numPr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Устав</w:t>
      </w:r>
      <w:r w:rsidRPr="00DF10F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Pr="00DF10F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Б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r w:rsidRPr="00DF10F5">
        <w:rPr>
          <w:rFonts w:ascii="Times New Roman" w:eastAsia="Times New Roman" w:hAnsi="Times New Roman" w:cs="Times New Roman"/>
          <w:spacing w:val="5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>специализированная школа №1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00A94686" w14:textId="77777777" w:rsidR="00E63CC0" w:rsidRPr="00DF10F5" w:rsidRDefault="00E63CC0" w:rsidP="00E63CC0">
      <w:pPr>
        <w:numPr>
          <w:ilvl w:val="0"/>
          <w:numId w:val="5"/>
        </w:numPr>
        <w:spacing w:before="1" w:after="0" w:line="240" w:lineRule="auto"/>
        <w:ind w:left="284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</w:t>
      </w:r>
      <w:r w:rsidRPr="00DF10F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е</w:t>
      </w:r>
      <w:r w:rsidRPr="00DF10F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ни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DF10F5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>о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специализированной школе</w:t>
      </w:r>
      <w:r w:rsidRPr="00DF10F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DF10F5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>у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</w:t>
      </w:r>
      <w:r w:rsidRPr="00DF10F5">
        <w:rPr>
          <w:rFonts w:ascii="Times New Roman" w:eastAsia="Times New Roman" w:hAnsi="Times New Roman" w:cs="Times New Roman"/>
          <w:spacing w:val="5"/>
          <w:sz w:val="24"/>
          <w:szCs w:val="24"/>
          <w:lang w:eastAsia="ru-RU" w:bidi="ru-RU"/>
        </w:rPr>
        <w:t>л</w:t>
      </w:r>
      <w:r w:rsidRPr="00DF10F5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>у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блен</w:t>
      </w:r>
      <w:r w:rsidRPr="00DF10F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н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ым</w:t>
      </w:r>
      <w:r w:rsidRPr="00DF10F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и</w:t>
      </w:r>
      <w:r w:rsidRPr="00DF10F5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з</w:t>
      </w:r>
      <w:r w:rsidRPr="00DF10F5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>у</w:t>
      </w:r>
      <w:r w:rsidRPr="00DF10F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че</w:t>
      </w:r>
      <w:r w:rsidRPr="00DF10F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ни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DF10F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французского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>я</w:t>
      </w:r>
      <w:r w:rsidRPr="00DF10F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з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ык</w:t>
      </w:r>
      <w:r w:rsidRPr="00DF10F5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>а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7903310F" w14:textId="77777777" w:rsidR="00E63CC0" w:rsidRPr="00DF10F5" w:rsidRDefault="00E63CC0" w:rsidP="00E63CC0">
      <w:pPr>
        <w:numPr>
          <w:ilvl w:val="0"/>
          <w:numId w:val="5"/>
        </w:numPr>
        <w:spacing w:before="1"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порядке проведения текущего контроля успеваемости и промежуточной аттестации обучающихся;</w:t>
      </w:r>
    </w:p>
    <w:p w14:paraId="0A7DF701" w14:textId="77777777" w:rsidR="00E63CC0" w:rsidRPr="00DF10F5" w:rsidRDefault="00E63CC0" w:rsidP="00E63CC0">
      <w:pPr>
        <w:numPr>
          <w:ilvl w:val="0"/>
          <w:numId w:val="5"/>
        </w:numPr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Полож</w:t>
      </w:r>
      <w:r w:rsidRPr="00DF10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ru-RU" w:bidi="ru-RU"/>
        </w:rPr>
        <w:t>е</w:t>
      </w:r>
      <w:r w:rsidRPr="00DF10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ru-RU" w:bidi="ru-RU"/>
        </w:rPr>
        <w:t>ни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е</w:t>
      </w:r>
      <w:r w:rsidRPr="00DF10F5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eastAsia="ru-RU" w:bidi="ru-RU"/>
        </w:rPr>
        <w:t>о</w:t>
      </w:r>
      <w:r w:rsidRPr="00DF10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вн</w:t>
      </w:r>
      <w:r w:rsidRPr="00DF10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ru-RU" w:bidi="ru-RU"/>
        </w:rPr>
        <w:t>е</w:t>
      </w:r>
      <w:r w:rsidRPr="00DF10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eastAsia="ru-RU" w:bidi="ru-RU"/>
        </w:rPr>
        <w:t>у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ро</w:t>
      </w:r>
      <w:r w:rsidRPr="00DF10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ru-RU" w:bidi="ru-RU"/>
        </w:rPr>
        <w:t>ч</w:t>
      </w:r>
      <w:r w:rsidRPr="00DF10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ru-RU" w:bidi="ru-RU"/>
        </w:rPr>
        <w:t>н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ой</w:t>
      </w:r>
      <w:r w:rsidRPr="00DF10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д</w:t>
      </w:r>
      <w:r w:rsidRPr="00DF10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ru-RU" w:bidi="ru-RU"/>
        </w:rPr>
        <w:t>е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ят</w:t>
      </w:r>
      <w:r w:rsidRPr="00DF10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ru-RU" w:bidi="ru-RU"/>
        </w:rPr>
        <w:t>е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л</w:t>
      </w:r>
      <w:r w:rsidRPr="00DF10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ru-RU" w:bidi="ru-RU"/>
        </w:rPr>
        <w:t>ьн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о</w:t>
      </w:r>
      <w:r w:rsidRPr="00DF10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ru-RU" w:bidi="ru-RU"/>
        </w:rPr>
        <w:t>с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т</w:t>
      </w:r>
      <w:r w:rsidRPr="00DF10F5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eastAsia="ru-RU" w:bidi="ru-RU"/>
        </w:rPr>
        <w:t>и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.</w:t>
      </w:r>
    </w:p>
    <w:p w14:paraId="1D798542" w14:textId="77777777" w:rsidR="00E63CC0" w:rsidRPr="00DF10F5" w:rsidRDefault="00E63CC0" w:rsidP="00E63CC0">
      <w:pPr>
        <w:numPr>
          <w:ilvl w:val="0"/>
          <w:numId w:val="5"/>
        </w:numPr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Положение о делении классов на группы.</w:t>
      </w:r>
    </w:p>
    <w:p w14:paraId="59F9E8AD" w14:textId="77777777" w:rsidR="00E63CC0" w:rsidRPr="00B14D88" w:rsidRDefault="00E63CC0" w:rsidP="00B14D88">
      <w:pPr>
        <w:pStyle w:val="a7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B14D88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Режим работы:</w:t>
      </w:r>
    </w:p>
    <w:p w14:paraId="63601B6C" w14:textId="77777777" w:rsidR="00E63CC0" w:rsidRPr="00E63CC0" w:rsidRDefault="00E63CC0" w:rsidP="00E63C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 строится на основе учебного плана, разрабатываемого образовательным учреждением самостоятельно с учетом примерных учебных планов общеобразовательных учреждений Республики Крым, и регламентируется расписанием занятий.</w:t>
      </w:r>
    </w:p>
    <w:p w14:paraId="7908F19F" w14:textId="77777777" w:rsidR="00E63CC0" w:rsidRPr="00E63CC0" w:rsidRDefault="00E63CC0" w:rsidP="00E63C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для обучающихся 1 класса составляет 33 учебные недели, 2-4 классов – 34 недели.</w:t>
      </w:r>
    </w:p>
    <w:p w14:paraId="672A5679" w14:textId="77777777" w:rsidR="00E63CC0" w:rsidRPr="00E63CC0" w:rsidRDefault="00E63CC0" w:rsidP="00E63C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условно делится на четверти (1-4 классы), являющиеся периодами, по итогам которых в 2-4 классах выставляются отметки за текущее освоение образовательной программы.</w:t>
      </w:r>
    </w:p>
    <w:p w14:paraId="5E444795" w14:textId="77777777" w:rsidR="00E63CC0" w:rsidRPr="00E63CC0" w:rsidRDefault="00E63CC0" w:rsidP="00B14D88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E63CC0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Продолжительность учебного года:</w:t>
      </w:r>
    </w:p>
    <w:p w14:paraId="7C7B00FB" w14:textId="77777777" w:rsidR="00E63CC0" w:rsidRPr="00E63CC0" w:rsidRDefault="00E63CC0" w:rsidP="00E63C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продолжительность обучения:</w:t>
      </w:r>
    </w:p>
    <w:p w14:paraId="15E1A5EE" w14:textId="77777777" w:rsidR="00E63CC0" w:rsidRPr="008772EE" w:rsidRDefault="00E63CC0" w:rsidP="00E63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2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– 1 сентября – 2</w:t>
      </w:r>
      <w:r w:rsid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202</w:t>
      </w:r>
      <w:r w:rsid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14:paraId="0CA761F9" w14:textId="77777777" w:rsidR="00E63CC0" w:rsidRPr="008772EE" w:rsidRDefault="00E63CC0" w:rsidP="00E63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2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– </w:t>
      </w:r>
      <w:r w:rsid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– </w:t>
      </w:r>
      <w:r w:rsid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14:paraId="0C663E04" w14:textId="77777777" w:rsidR="00E63CC0" w:rsidRPr="008772EE" w:rsidRDefault="00E63CC0" w:rsidP="00E63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2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– </w:t>
      </w:r>
      <w:r w:rsid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– 1</w:t>
      </w:r>
      <w:r w:rsid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</w:t>
      </w:r>
      <w:r w:rsid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14:paraId="4965C78A" w14:textId="77777777" w:rsidR="00E63CC0" w:rsidRPr="00E63CC0" w:rsidRDefault="00E63CC0" w:rsidP="00E63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2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– 2</w:t>
      </w:r>
      <w:r w:rsid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– 2</w:t>
      </w:r>
      <w:r w:rsid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</w:t>
      </w:r>
      <w:r w:rsid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Pr="00E63C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60A4D9CA" w14:textId="77777777" w:rsidR="00E63CC0" w:rsidRPr="00E63CC0" w:rsidRDefault="00E63CC0" w:rsidP="00E63C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каникул в течение учебного года: </w:t>
      </w:r>
    </w:p>
    <w:p w14:paraId="2F44005D" w14:textId="77777777" w:rsidR="00E63CC0" w:rsidRPr="008772EE" w:rsidRDefault="00E63CC0" w:rsidP="00E63C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Осенние каникулы – с </w:t>
      </w:r>
      <w:r w:rsidR="008772EE"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</w:t>
      </w:r>
      <w:r w:rsid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октября </w:t>
      </w:r>
      <w:r w:rsidR="008772EE"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2023г.</w:t>
      </w:r>
      <w:r w:rsid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 06 ноября </w:t>
      </w:r>
      <w:r w:rsidR="008772EE"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2023г. </w:t>
      </w:r>
      <w:r w:rsid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8772EE"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календарных дней);</w:t>
      </w:r>
    </w:p>
    <w:p w14:paraId="5ECEAB6D" w14:textId="77777777" w:rsidR="00E63CC0" w:rsidRPr="008772EE" w:rsidRDefault="00E63CC0" w:rsidP="00E63C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Зимние каникулы – с </w:t>
      </w:r>
      <w:r w:rsidR="008772EE"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</w:t>
      </w:r>
      <w:r w:rsidR="008772EE"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2023г. 07</w:t>
      </w:r>
      <w:r w:rsid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января </w:t>
      </w:r>
      <w:r w:rsidR="008772EE"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2024г. </w:t>
      </w:r>
      <w:r w:rsid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8772EE"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календарных дней);</w:t>
      </w:r>
    </w:p>
    <w:p w14:paraId="399364EA" w14:textId="77777777" w:rsidR="00E63CC0" w:rsidRPr="008772EE" w:rsidRDefault="00E63CC0" w:rsidP="00E63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  <w:r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Весенние каникулы – с </w:t>
      </w:r>
      <w:r w:rsidR="008772EE"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марта </w:t>
      </w:r>
      <w:r w:rsidR="008772EE"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2024г. </w:t>
      </w:r>
      <w:r w:rsid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8772EE"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марта </w:t>
      </w:r>
      <w:r w:rsidR="008772EE"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2024г. </w:t>
      </w:r>
      <w:r w:rsid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8772EE"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77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календарных дней).</w:t>
      </w:r>
    </w:p>
    <w:p w14:paraId="6693498F" w14:textId="77777777" w:rsidR="00E63CC0" w:rsidRPr="00E63CC0" w:rsidRDefault="00E63CC0" w:rsidP="00E63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772E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Дополнительные каникулы для первоклассников - с </w:t>
      </w:r>
      <w:r w:rsidR="008772E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17 февраля </w:t>
      </w:r>
      <w:r w:rsidR="008772EE" w:rsidRPr="008772E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2024г. </w:t>
      </w:r>
      <w:r w:rsidR="008772E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 </w:t>
      </w:r>
      <w:r w:rsidR="008772EE" w:rsidRPr="008772E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25.</w:t>
      </w:r>
      <w:r w:rsidR="008772E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февраля </w:t>
      </w:r>
      <w:r w:rsidR="008772EE" w:rsidRPr="008772E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2024г. </w:t>
      </w:r>
      <w:r w:rsidR="008772E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</w:t>
      </w:r>
      <w:r w:rsidR="008772EE" w:rsidRPr="008772E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9</w:t>
      </w:r>
      <w:r w:rsidR="008772E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календарных </w:t>
      </w:r>
      <w:r w:rsidRPr="008772E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дней).</w:t>
      </w:r>
    </w:p>
    <w:p w14:paraId="3B79EA03" w14:textId="77777777" w:rsidR="00E63CC0" w:rsidRPr="00E63CC0" w:rsidRDefault="00E63CC0" w:rsidP="00B14D88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E63CC0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Продолжительность учебной недели:</w:t>
      </w:r>
    </w:p>
    <w:p w14:paraId="4F13409E" w14:textId="77777777" w:rsidR="00E63CC0" w:rsidRPr="00E63CC0" w:rsidRDefault="00E63CC0" w:rsidP="00E63CC0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Образовательное учреждение осуществляет образовательный процесс в 1-4-х классах по графику пятидневной учебной недели с двумя выходными днями с учетом максимально предельно допустимой недельной нагрузки на обучающегося.</w:t>
      </w:r>
    </w:p>
    <w:p w14:paraId="30A2CAD6" w14:textId="77777777" w:rsidR="00E63CC0" w:rsidRPr="00E63CC0" w:rsidRDefault="00E63CC0" w:rsidP="00E63CC0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Образовательная недельная нагрузка равномерно распределена в течение учебной недели, при этом объем максимально предельной допустимой нагрузки в течение дня составляет: для обучающихся 1 классов - не превышает 4 уроков, один раз в неделю - не более 5 уроков, за счет урока физической</w:t>
      </w:r>
      <w:r w:rsidRPr="00E63CC0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E63C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культуры.</w:t>
      </w:r>
    </w:p>
    <w:p w14:paraId="704C3A9F" w14:textId="77777777" w:rsidR="00DB6D01" w:rsidRPr="00DB6D01" w:rsidRDefault="00DB6D01" w:rsidP="00DB6D01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B6D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1 классе — 35 минут (сентябрь — декабрь), 40 минут (январь — май); в классах, в которых обучаются обучающиеся с OB3 — 40 минут;</w:t>
      </w:r>
    </w:p>
    <w:p w14:paraId="3771DF85" w14:textId="77777777" w:rsidR="00DB6D01" w:rsidRDefault="00DB6D01" w:rsidP="00DB6D01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B6D0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2-4 классах — 45 минут.</w:t>
      </w:r>
    </w:p>
    <w:p w14:paraId="2698D19A" w14:textId="77777777" w:rsidR="00E63CC0" w:rsidRPr="00E63CC0" w:rsidRDefault="00E63CC0" w:rsidP="00DB6D01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МБОУ специализированная школа №1 обучение проходит в две смены: 1 смена – 1, 2 классы, 2 смена – 3, 4 классы.</w:t>
      </w:r>
    </w:p>
    <w:p w14:paraId="4FADC415" w14:textId="77777777" w:rsidR="00E63CC0" w:rsidRPr="00E63CC0" w:rsidRDefault="00E63CC0" w:rsidP="00E63CC0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Начало уроков: 08.00 для </w:t>
      </w:r>
      <w:r w:rsidRPr="00E63CC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</w:t>
      </w:r>
      <w:r w:rsidRPr="00E63C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смены и 13.40 для </w:t>
      </w:r>
      <w:r w:rsidRPr="00E63CC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II</w:t>
      </w:r>
      <w:r w:rsidRPr="00E63C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смены.</w:t>
      </w:r>
    </w:p>
    <w:p w14:paraId="584829E0" w14:textId="77777777" w:rsidR="00E63CC0" w:rsidRPr="00E63CC0" w:rsidRDefault="00E63CC0" w:rsidP="00B14D88">
      <w:pPr>
        <w:widowControl w:val="0"/>
        <w:numPr>
          <w:ilvl w:val="1"/>
          <w:numId w:val="8"/>
        </w:numPr>
        <w:tabs>
          <w:tab w:val="left" w:pos="1094"/>
        </w:tabs>
        <w:autoSpaceDE w:val="0"/>
        <w:autoSpaceDN w:val="0"/>
        <w:spacing w:after="0" w:line="240" w:lineRule="auto"/>
        <w:ind w:left="0" w:firstLine="851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63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Особенности учебного плана в соответствии с требованиями</w:t>
      </w:r>
      <w:r w:rsidRPr="00E63CC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 w:bidi="ru-RU"/>
        </w:rPr>
        <w:t xml:space="preserve"> </w:t>
      </w:r>
      <w:r w:rsidRPr="00E63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ФГОС.</w:t>
      </w:r>
    </w:p>
    <w:p w14:paraId="637B64D1" w14:textId="77777777" w:rsidR="00E63CC0" w:rsidRPr="00E63CC0" w:rsidRDefault="00E63CC0" w:rsidP="00E63CC0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Образовательная недельная нагрузка равномерно распределяется в течение учебной недели и составляет:</w:t>
      </w:r>
    </w:p>
    <w:p w14:paraId="0FD79C17" w14:textId="77777777" w:rsidR="00E63CC0" w:rsidRPr="00E63CC0" w:rsidRDefault="00E63CC0" w:rsidP="00E63CC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21</w:t>
      </w:r>
      <w:r w:rsidRPr="00E63CC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</w:p>
    <w:p w14:paraId="5D8BE2FD" w14:textId="77777777" w:rsidR="00E63CC0" w:rsidRPr="00E63CC0" w:rsidRDefault="00E63CC0" w:rsidP="00E63CC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 – 23</w:t>
      </w:r>
      <w:r w:rsidRPr="00E63CC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</w:p>
    <w:p w14:paraId="5A8FEC6F" w14:textId="77777777" w:rsidR="00E63CC0" w:rsidRPr="00E63CC0" w:rsidRDefault="00E63CC0" w:rsidP="00E63CC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 – 23</w:t>
      </w:r>
      <w:r w:rsidRPr="00E63CC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</w:p>
    <w:p w14:paraId="5E6E4713" w14:textId="77777777" w:rsidR="00E63CC0" w:rsidRPr="00E63CC0" w:rsidRDefault="00E63CC0" w:rsidP="00E63CC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 – 23</w:t>
      </w:r>
      <w:r w:rsidRPr="00E63CC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часа.</w:t>
      </w:r>
    </w:p>
    <w:p w14:paraId="47A97B32" w14:textId="77777777" w:rsidR="007932F0" w:rsidRDefault="007932F0" w:rsidP="007932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3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Проведение уроков физической культуры во 2-4 классах предусматривается в объеме 2-х </w:t>
      </w:r>
      <w:r w:rsidRPr="00793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часов в неделю с обязательной организацией внеурочной деятельности по спортивному направлению в объеме не менее 1 часа.</w:t>
      </w:r>
      <w:r w:rsidRPr="00E63C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4BE7F818" w14:textId="77777777" w:rsidR="007932F0" w:rsidRDefault="007932F0" w:rsidP="007932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реализацию углубленного изучения французского языка </w:t>
      </w:r>
      <w:r w:rsidRPr="00793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4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добавлен 1 час </w:t>
      </w:r>
      <w:r w:rsidRPr="00793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 счет предмета «Русский язык». </w:t>
      </w:r>
    </w:p>
    <w:p w14:paraId="1D257CC6" w14:textId="77777777" w:rsidR="00E63CC0" w:rsidRPr="00EE57F1" w:rsidRDefault="007932F0" w:rsidP="00EE57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63CC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Суммарный объём домашнего задания по всем предметам для каждого класса не должен превышать продолжительности выполнения 1 час — для 1 класса, 1,5 часа — для 2 и 3 классов, 2 часа — для 4 класса.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Гигиеническими нормативами и Санитарно-эпидемиологическими требованиями.</w:t>
      </w:r>
    </w:p>
    <w:p w14:paraId="4230796B" w14:textId="77777777" w:rsidR="00E63CC0" w:rsidRPr="00E63CC0" w:rsidRDefault="00E63CC0" w:rsidP="00B14D88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Часть, формируемая участниками образовательных отношений:</w:t>
      </w:r>
    </w:p>
    <w:p w14:paraId="58AECE45" w14:textId="77777777" w:rsidR="00E63CC0" w:rsidRPr="00EE57F1" w:rsidRDefault="00E63CC0" w:rsidP="00EE57F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63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Часы части, формируемой участниками образовательных отношений при 5-дневной учебной неделе, направлены на </w:t>
      </w:r>
      <w:r w:rsidR="00793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изучение предмета</w:t>
      </w:r>
      <w:r w:rsidR="007932F0" w:rsidRPr="00793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«Физическая культура</w:t>
      </w:r>
      <w:r w:rsidR="00793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 в </w:t>
      </w:r>
      <w:r w:rsidR="007932F0" w:rsidRPr="00793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 классе</w:t>
      </w:r>
      <w:r w:rsidR="00EE57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добавлен  1 час;  </w:t>
      </w:r>
      <w:r w:rsidR="00EE57F1" w:rsidRPr="007932F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 2-3 классах добавлен 1 час</w:t>
      </w:r>
      <w:r w:rsidR="00EE57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</w:t>
      </w:r>
      <w:r w:rsidR="007932F0" w:rsidRPr="00E63C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 реализацию углубленного изучения французского языка</w:t>
      </w:r>
      <w:r w:rsidR="00EE57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452C0316" w14:textId="77777777" w:rsidR="00E63CC0" w:rsidRPr="00E63CC0" w:rsidRDefault="00E63CC0" w:rsidP="00B14D88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 Деление классов на группы:</w:t>
      </w:r>
    </w:p>
    <w:p w14:paraId="447F2A8C" w14:textId="77777777" w:rsidR="00E63CC0" w:rsidRPr="00E63CC0" w:rsidRDefault="00E63CC0" w:rsidP="00E63CC0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Согласно Положению о делении классов на группы и для реализации углубленной подготовки обучающихся по французскому языку предусмотрено деление классов на 2 группы. В классах с наполняемостью 28 и более обучающихся производится деление на 3 группы. </w:t>
      </w:r>
    </w:p>
    <w:p w14:paraId="5D90289B" w14:textId="77777777" w:rsidR="00E63CC0" w:rsidRPr="00E63CC0" w:rsidRDefault="00E63CC0" w:rsidP="00E63CC0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проведении занятий по курсу «Основы религиозных культур и светской этики» осуществляется деление классов на группы по изучению модулей </w:t>
      </w: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православной культуры», «Основы светской этики» и «Основы мировых религиозных культур»</w:t>
      </w:r>
      <w:r w:rsidRPr="00E63C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согласно выбору родителей (законных представителей). </w:t>
      </w:r>
    </w:p>
    <w:p w14:paraId="7E72A3C9" w14:textId="77777777" w:rsidR="00E63CC0" w:rsidRPr="00E63CC0" w:rsidRDefault="00E63CC0" w:rsidP="00B14D88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E63CC0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Формы промежуточной аттестации:</w:t>
      </w:r>
    </w:p>
    <w:p w14:paraId="0F02624A" w14:textId="77777777" w:rsidR="00E63CC0" w:rsidRPr="00E63CC0" w:rsidRDefault="00E63CC0" w:rsidP="00E63CC0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в соответствии с Положением о порядке проведения текущего контроля успеваемости и промежуточной аттестации обучающихся – это отметка, полученная обучающимся за год.</w:t>
      </w: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981658E" w14:textId="77777777" w:rsidR="00E63CC0" w:rsidRPr="00E63CC0" w:rsidRDefault="00E63CC0" w:rsidP="00E63C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21ED07" w14:textId="77777777" w:rsidR="00E63CC0" w:rsidRPr="00E63CC0" w:rsidRDefault="00E63CC0" w:rsidP="00E63C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</w:p>
    <w:p w14:paraId="448EE35C" w14:textId="77777777" w:rsidR="00E63CC0" w:rsidRPr="00E63CC0" w:rsidRDefault="00E63CC0" w:rsidP="00E63C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 ОБРАЗОВАНИЯ (ФГОС)</w:t>
      </w:r>
    </w:p>
    <w:p w14:paraId="38B514A4" w14:textId="77777777" w:rsidR="00E63CC0" w:rsidRPr="00E63CC0" w:rsidRDefault="00E63CC0" w:rsidP="00E63C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русским языком обучения</w:t>
      </w:r>
    </w:p>
    <w:p w14:paraId="15E5B7B7" w14:textId="77777777" w:rsidR="00E63CC0" w:rsidRPr="00E63CC0" w:rsidRDefault="00E63CC0" w:rsidP="00E63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(5-дневная учебная неделя)</w:t>
      </w:r>
    </w:p>
    <w:p w14:paraId="28C59CAE" w14:textId="77777777" w:rsidR="00E63CC0" w:rsidRPr="00E63CC0" w:rsidRDefault="00E63CC0" w:rsidP="00E63C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EE5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EE5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401897B4" w14:textId="77777777" w:rsidR="00E63CC0" w:rsidRPr="00E63CC0" w:rsidRDefault="00E63CC0" w:rsidP="00E63CC0">
      <w:pPr>
        <w:widowControl w:val="0"/>
        <w:autoSpaceDE w:val="0"/>
        <w:autoSpaceDN w:val="0"/>
        <w:spacing w:after="0"/>
        <w:ind w:left="974" w:hanging="4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63C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(количество часов в неделю по классам)</w:t>
      </w: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6"/>
        <w:gridCol w:w="3177"/>
        <w:gridCol w:w="932"/>
        <w:gridCol w:w="970"/>
        <w:gridCol w:w="970"/>
        <w:gridCol w:w="970"/>
      </w:tblGrid>
      <w:tr w:rsidR="00E63CC0" w:rsidRPr="00E63CC0" w14:paraId="42CE58AC" w14:textId="77777777" w:rsidTr="00F95EC2">
        <w:tc>
          <w:tcPr>
            <w:tcW w:w="3176" w:type="dxa"/>
            <w:vMerge w:val="restart"/>
            <w:shd w:val="clear" w:color="auto" w:fill="E7E6E6"/>
            <w:vAlign w:val="center"/>
          </w:tcPr>
          <w:p w14:paraId="0A809BBA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177" w:type="dxa"/>
            <w:vMerge w:val="restart"/>
            <w:shd w:val="clear" w:color="auto" w:fill="E7E6E6"/>
            <w:vAlign w:val="center"/>
          </w:tcPr>
          <w:p w14:paraId="02E2DF0E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842" w:type="dxa"/>
            <w:gridSpan w:val="4"/>
            <w:shd w:val="clear" w:color="auto" w:fill="E7E6E6"/>
            <w:vAlign w:val="center"/>
          </w:tcPr>
          <w:p w14:paraId="5493BD34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</w:tr>
      <w:tr w:rsidR="00E63CC0" w:rsidRPr="00E63CC0" w14:paraId="3B4B331E" w14:textId="77777777" w:rsidTr="00F95EC2">
        <w:trPr>
          <w:trHeight w:val="96"/>
        </w:trPr>
        <w:tc>
          <w:tcPr>
            <w:tcW w:w="3176" w:type="dxa"/>
            <w:vMerge/>
            <w:shd w:val="clear" w:color="auto" w:fill="E7E6E6"/>
            <w:vAlign w:val="center"/>
          </w:tcPr>
          <w:p w14:paraId="012C94BB" w14:textId="77777777" w:rsidR="00E63CC0" w:rsidRPr="00E63CC0" w:rsidRDefault="00E63CC0" w:rsidP="00E6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shd w:val="clear" w:color="auto" w:fill="E7E6E6"/>
            <w:vAlign w:val="center"/>
          </w:tcPr>
          <w:p w14:paraId="26528009" w14:textId="77777777" w:rsidR="00E63CC0" w:rsidRPr="00E63CC0" w:rsidRDefault="00E63CC0" w:rsidP="00E6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606924B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5270EFE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676E9DC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AF6709E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63CC0" w:rsidRPr="00E63CC0" w14:paraId="304961CA" w14:textId="77777777" w:rsidTr="00F95EC2">
        <w:tc>
          <w:tcPr>
            <w:tcW w:w="3176" w:type="dxa"/>
            <w:vMerge w:val="restart"/>
            <w:shd w:val="clear" w:color="auto" w:fill="auto"/>
            <w:vAlign w:val="center"/>
          </w:tcPr>
          <w:p w14:paraId="4EF4D7F2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220D34C9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FAEBCA3" w14:textId="77777777" w:rsidR="00E63CC0" w:rsidRPr="00E63CC0" w:rsidRDefault="00EE57F1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D87AD35" w14:textId="77777777" w:rsidR="00E63CC0" w:rsidRPr="00E63CC0" w:rsidRDefault="00EE57F1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90C849F" w14:textId="77777777" w:rsidR="00E63CC0" w:rsidRPr="00E63CC0" w:rsidRDefault="00EE57F1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048B4B4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3CC0" w:rsidRPr="00E63CC0" w14:paraId="7E5956B8" w14:textId="77777777" w:rsidTr="00F95EC2">
        <w:tc>
          <w:tcPr>
            <w:tcW w:w="3176" w:type="dxa"/>
            <w:vMerge/>
            <w:shd w:val="clear" w:color="auto" w:fill="auto"/>
            <w:vAlign w:val="center"/>
          </w:tcPr>
          <w:p w14:paraId="0A395ABA" w14:textId="77777777" w:rsidR="00E63CC0" w:rsidRPr="00E63CC0" w:rsidRDefault="00E63CC0" w:rsidP="00E6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14:paraId="555A4AF7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03FAC4D2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65D4CA8" w14:textId="77777777" w:rsidR="00E63CC0" w:rsidRPr="00E63CC0" w:rsidRDefault="00EE57F1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452B4DB" w14:textId="77777777" w:rsidR="00E63CC0" w:rsidRPr="00E63CC0" w:rsidRDefault="00EE57F1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3F0F7A4" w14:textId="77777777" w:rsidR="00E63CC0" w:rsidRPr="00E63CC0" w:rsidRDefault="00EE57F1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3CC0" w:rsidRPr="00E63CC0" w14:paraId="0A8BF8BA" w14:textId="77777777" w:rsidTr="00F95EC2">
        <w:tc>
          <w:tcPr>
            <w:tcW w:w="3176" w:type="dxa"/>
            <w:shd w:val="clear" w:color="auto" w:fill="auto"/>
            <w:vAlign w:val="center"/>
          </w:tcPr>
          <w:p w14:paraId="4460D2B2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17FC843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(французский)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E3284C3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31BFF2F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4199FD1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614E46D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63CC0" w:rsidRPr="00E63CC0" w14:paraId="26BA6D97" w14:textId="77777777" w:rsidTr="00F95EC2">
        <w:tc>
          <w:tcPr>
            <w:tcW w:w="3176" w:type="dxa"/>
            <w:shd w:val="clear" w:color="auto" w:fill="auto"/>
            <w:vAlign w:val="center"/>
          </w:tcPr>
          <w:p w14:paraId="36D1A3DB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2387C973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B47FFCB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42CDF5F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8820412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EE30819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3CC0" w:rsidRPr="00E63CC0" w14:paraId="31394E9B" w14:textId="77777777" w:rsidTr="00F95EC2">
        <w:tc>
          <w:tcPr>
            <w:tcW w:w="3176" w:type="dxa"/>
            <w:shd w:val="clear" w:color="auto" w:fill="auto"/>
            <w:vAlign w:val="center"/>
          </w:tcPr>
          <w:p w14:paraId="590B10C5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188F4A62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C254BE5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DDD762B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40B31A1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C7BB770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3CC0" w:rsidRPr="00E63CC0" w14:paraId="7A0F325C" w14:textId="77777777" w:rsidTr="00F95EC2">
        <w:trPr>
          <w:trHeight w:val="485"/>
        </w:trPr>
        <w:tc>
          <w:tcPr>
            <w:tcW w:w="3176" w:type="dxa"/>
            <w:shd w:val="clear" w:color="auto" w:fill="auto"/>
            <w:vAlign w:val="center"/>
          </w:tcPr>
          <w:p w14:paraId="7E896127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76114FE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26F4FFA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35C25D3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1240118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D4ACFB5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CC0" w:rsidRPr="00E63CC0" w14:paraId="7A584D9E" w14:textId="77777777" w:rsidTr="00F95EC2">
        <w:tc>
          <w:tcPr>
            <w:tcW w:w="3176" w:type="dxa"/>
            <w:vMerge w:val="restart"/>
            <w:shd w:val="clear" w:color="auto" w:fill="auto"/>
            <w:vAlign w:val="center"/>
          </w:tcPr>
          <w:p w14:paraId="340BEAEF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840A1E0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28EDA0D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D501018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3864DCC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263664C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CC0" w:rsidRPr="00E63CC0" w14:paraId="1023B485" w14:textId="77777777" w:rsidTr="00F95EC2">
        <w:tc>
          <w:tcPr>
            <w:tcW w:w="3176" w:type="dxa"/>
            <w:vMerge/>
            <w:shd w:val="clear" w:color="auto" w:fill="auto"/>
            <w:vAlign w:val="center"/>
          </w:tcPr>
          <w:p w14:paraId="28A6A8B3" w14:textId="77777777" w:rsidR="00E63CC0" w:rsidRPr="00E63CC0" w:rsidRDefault="00E63CC0" w:rsidP="00E6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14:paraId="1CA2B013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8498299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723FC2E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A8E26F6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A797253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CC0" w:rsidRPr="00E63CC0" w14:paraId="6BD70DB3" w14:textId="77777777" w:rsidTr="00F95EC2">
        <w:tc>
          <w:tcPr>
            <w:tcW w:w="3176" w:type="dxa"/>
            <w:shd w:val="clear" w:color="auto" w:fill="auto"/>
            <w:vAlign w:val="center"/>
          </w:tcPr>
          <w:p w14:paraId="44D1080A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222E4A8A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4EE60FA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80B56A6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607F37F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A153D23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CC0" w:rsidRPr="00E63CC0" w14:paraId="4F40828B" w14:textId="77777777" w:rsidTr="00F95EC2">
        <w:tc>
          <w:tcPr>
            <w:tcW w:w="3176" w:type="dxa"/>
            <w:shd w:val="clear" w:color="auto" w:fill="auto"/>
            <w:vAlign w:val="center"/>
          </w:tcPr>
          <w:p w14:paraId="34358FC1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5D89F2E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25F66CC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0F79E11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677B29D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90C12F8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3CC0" w:rsidRPr="00E63CC0" w14:paraId="7C984D62" w14:textId="77777777" w:rsidTr="00F95EC2">
        <w:tc>
          <w:tcPr>
            <w:tcW w:w="6353" w:type="dxa"/>
            <w:gridSpan w:val="2"/>
            <w:shd w:val="clear" w:color="auto" w:fill="auto"/>
            <w:vAlign w:val="center"/>
          </w:tcPr>
          <w:p w14:paraId="78DCEF27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2" w:type="dxa"/>
            <w:shd w:val="clear" w:color="auto" w:fill="auto"/>
          </w:tcPr>
          <w:p w14:paraId="4ECF9125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0" w:type="dxa"/>
            <w:shd w:val="clear" w:color="auto" w:fill="auto"/>
          </w:tcPr>
          <w:p w14:paraId="0C001A87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0" w:type="dxa"/>
            <w:shd w:val="clear" w:color="auto" w:fill="auto"/>
          </w:tcPr>
          <w:p w14:paraId="7B065799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0" w:type="dxa"/>
            <w:shd w:val="clear" w:color="auto" w:fill="auto"/>
          </w:tcPr>
          <w:p w14:paraId="3D5B8F61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E63CC0" w:rsidRPr="00E63CC0" w14:paraId="102E9D3A" w14:textId="77777777" w:rsidTr="00F95EC2">
        <w:tc>
          <w:tcPr>
            <w:tcW w:w="6353" w:type="dxa"/>
            <w:gridSpan w:val="2"/>
            <w:shd w:val="clear" w:color="auto" w:fill="auto"/>
          </w:tcPr>
          <w:p w14:paraId="79DD9DF0" w14:textId="77777777" w:rsidR="00E63CC0" w:rsidRPr="00E63CC0" w:rsidRDefault="00E63CC0" w:rsidP="00E6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932" w:type="dxa"/>
            <w:shd w:val="clear" w:color="auto" w:fill="auto"/>
          </w:tcPr>
          <w:p w14:paraId="4600EB69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0" w:type="dxa"/>
            <w:shd w:val="clear" w:color="auto" w:fill="auto"/>
          </w:tcPr>
          <w:p w14:paraId="2C53F24A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0" w:type="dxa"/>
            <w:shd w:val="clear" w:color="auto" w:fill="auto"/>
          </w:tcPr>
          <w:p w14:paraId="2B82BDE0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0" w:type="dxa"/>
            <w:shd w:val="clear" w:color="auto" w:fill="auto"/>
          </w:tcPr>
          <w:p w14:paraId="51BB0EAB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E63CC0" w:rsidRPr="00E63CC0" w14:paraId="017DD29D" w14:textId="77777777" w:rsidTr="00F95EC2">
        <w:tc>
          <w:tcPr>
            <w:tcW w:w="6353" w:type="dxa"/>
            <w:gridSpan w:val="2"/>
            <w:shd w:val="clear" w:color="auto" w:fill="auto"/>
            <w:vAlign w:val="center"/>
          </w:tcPr>
          <w:p w14:paraId="67526B25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5FE569AB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F13AF4A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138B8D9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818262F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63CC0" w:rsidRPr="00E63CC0" w14:paraId="35F1F154" w14:textId="77777777" w:rsidTr="00F95EC2">
        <w:tc>
          <w:tcPr>
            <w:tcW w:w="6353" w:type="dxa"/>
            <w:gridSpan w:val="2"/>
            <w:shd w:val="clear" w:color="auto" w:fill="auto"/>
            <w:vAlign w:val="center"/>
          </w:tcPr>
          <w:p w14:paraId="530575F9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138BC05B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35F1B67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2AB2F0A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C384669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14:paraId="1DC3EC6C" w14:textId="77777777" w:rsidR="00E63CC0" w:rsidRPr="00E63CC0" w:rsidRDefault="00E63CC0" w:rsidP="00E63CC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051BAF6" w14:textId="77777777" w:rsidR="00E63CC0" w:rsidRPr="00E63CC0" w:rsidRDefault="00E63CC0" w:rsidP="00E63C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ГОДОВОЙ УЧЕБНЫЙ ПЛАН </w:t>
      </w:r>
    </w:p>
    <w:p w14:paraId="5A7E2D08" w14:textId="77777777" w:rsidR="00E63CC0" w:rsidRPr="00E63CC0" w:rsidRDefault="00E63CC0" w:rsidP="00E63C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 ОБРАЗОВАНИЯ (ФГОС)</w:t>
      </w:r>
    </w:p>
    <w:p w14:paraId="3592788E" w14:textId="77777777" w:rsidR="00E63CC0" w:rsidRPr="00E63CC0" w:rsidRDefault="00E63CC0" w:rsidP="00E63C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русским языком обучения</w:t>
      </w:r>
    </w:p>
    <w:p w14:paraId="4F27AFFC" w14:textId="77777777" w:rsidR="00E63CC0" w:rsidRPr="00E63CC0" w:rsidRDefault="00E63CC0" w:rsidP="00E63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(5-дневная учебная неделя)</w:t>
      </w:r>
    </w:p>
    <w:p w14:paraId="40972C91" w14:textId="3260BDF9" w:rsidR="00E63CC0" w:rsidRPr="00E63CC0" w:rsidRDefault="00E63CC0" w:rsidP="00E63C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34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34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6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02957E3D" w14:textId="77777777" w:rsidR="00E63CC0" w:rsidRPr="00E63CC0" w:rsidRDefault="00E63CC0" w:rsidP="00E63CC0">
      <w:pPr>
        <w:widowControl w:val="0"/>
        <w:autoSpaceDE w:val="0"/>
        <w:autoSpaceDN w:val="0"/>
        <w:spacing w:after="24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63CC0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(количество часов в год по классам)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3266"/>
        <w:gridCol w:w="971"/>
        <w:gridCol w:w="971"/>
        <w:gridCol w:w="971"/>
        <w:gridCol w:w="973"/>
      </w:tblGrid>
      <w:tr w:rsidR="00E63CC0" w:rsidRPr="00E63CC0" w14:paraId="4E3998BA" w14:textId="77777777" w:rsidTr="00EE57F1">
        <w:tc>
          <w:tcPr>
            <w:tcW w:w="1568" w:type="pct"/>
            <w:vMerge w:val="restart"/>
            <w:shd w:val="clear" w:color="auto" w:fill="EEECE1" w:themeFill="background2"/>
            <w:vAlign w:val="center"/>
          </w:tcPr>
          <w:p w14:paraId="3C18892E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567" w:type="pct"/>
            <w:vMerge w:val="restart"/>
            <w:shd w:val="clear" w:color="auto" w:fill="EEECE1" w:themeFill="background2"/>
            <w:vAlign w:val="center"/>
          </w:tcPr>
          <w:p w14:paraId="14538B33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865" w:type="pct"/>
            <w:gridSpan w:val="4"/>
            <w:shd w:val="clear" w:color="auto" w:fill="EEECE1" w:themeFill="background2"/>
            <w:vAlign w:val="center"/>
          </w:tcPr>
          <w:p w14:paraId="640FD3B4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</w:tr>
      <w:tr w:rsidR="00E63CC0" w:rsidRPr="00E63CC0" w14:paraId="67CB54F2" w14:textId="77777777" w:rsidTr="00EE57F1">
        <w:trPr>
          <w:trHeight w:val="96"/>
        </w:trPr>
        <w:tc>
          <w:tcPr>
            <w:tcW w:w="1568" w:type="pct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A4E679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B2A6DB2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5BF3948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4053D0D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803D08D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56466DF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63CC0" w:rsidRPr="00E63CC0" w14:paraId="2F870082" w14:textId="77777777" w:rsidTr="00EE57F1">
        <w:tc>
          <w:tcPr>
            <w:tcW w:w="1568" w:type="pct"/>
            <w:vMerge w:val="restart"/>
            <w:shd w:val="clear" w:color="auto" w:fill="auto"/>
            <w:vAlign w:val="center"/>
          </w:tcPr>
          <w:p w14:paraId="7E86C33E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12FD20FB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3E6EF9D" w14:textId="77777777" w:rsidR="00E63CC0" w:rsidRPr="00E63CC0" w:rsidRDefault="00E63CC0" w:rsidP="00EE5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D8316E1" w14:textId="77777777" w:rsidR="00E63CC0" w:rsidRPr="00E63CC0" w:rsidRDefault="00E63CC0" w:rsidP="00EE5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9117C19" w14:textId="77777777" w:rsidR="00E63CC0" w:rsidRPr="00E63CC0" w:rsidRDefault="00E63CC0" w:rsidP="00EE5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ED29410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E63CC0" w:rsidRPr="00E63CC0" w14:paraId="2C11A456" w14:textId="77777777" w:rsidTr="00EE57F1">
        <w:tc>
          <w:tcPr>
            <w:tcW w:w="1568" w:type="pct"/>
            <w:vMerge/>
            <w:shd w:val="clear" w:color="auto" w:fill="auto"/>
            <w:vAlign w:val="center"/>
          </w:tcPr>
          <w:p w14:paraId="692B34C5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39945696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ACA9D59" w14:textId="77777777" w:rsidR="00E63CC0" w:rsidRPr="00E63CC0" w:rsidRDefault="00EE57F1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A03258B" w14:textId="77777777" w:rsidR="00E63CC0" w:rsidRPr="00E63CC0" w:rsidRDefault="00E63CC0" w:rsidP="00EE5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5C4008B" w14:textId="77777777" w:rsidR="00E63CC0" w:rsidRPr="00E63CC0" w:rsidRDefault="00E63CC0" w:rsidP="00EE5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B558D11" w14:textId="77777777" w:rsidR="00E63CC0" w:rsidRPr="00E63CC0" w:rsidRDefault="00EE57F1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E63CC0" w:rsidRPr="00E63CC0" w14:paraId="5ECD6A46" w14:textId="77777777" w:rsidTr="00EE57F1">
        <w:tc>
          <w:tcPr>
            <w:tcW w:w="1568" w:type="pct"/>
            <w:shd w:val="clear" w:color="auto" w:fill="auto"/>
            <w:vAlign w:val="center"/>
          </w:tcPr>
          <w:p w14:paraId="3BDA44F2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3F93B940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(французский)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136B514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ACD7829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787AA11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A941A9A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E63CC0" w:rsidRPr="00E63CC0" w14:paraId="237060DF" w14:textId="77777777" w:rsidTr="00EE57F1">
        <w:tc>
          <w:tcPr>
            <w:tcW w:w="1568" w:type="pct"/>
            <w:shd w:val="clear" w:color="auto" w:fill="auto"/>
            <w:vAlign w:val="center"/>
          </w:tcPr>
          <w:p w14:paraId="0972E197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17450F63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F6BFEEA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D1F2874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F5FD4FD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A7AC8A7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E63CC0" w:rsidRPr="00E63CC0" w14:paraId="73E729BF" w14:textId="77777777" w:rsidTr="00EE57F1">
        <w:tc>
          <w:tcPr>
            <w:tcW w:w="1568" w:type="pct"/>
            <w:shd w:val="clear" w:color="auto" w:fill="auto"/>
            <w:vAlign w:val="center"/>
          </w:tcPr>
          <w:p w14:paraId="29411950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4174E4C9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C79BAE0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50304A2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FD58BD8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E62EB3C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E63CC0" w:rsidRPr="00E63CC0" w14:paraId="44884CD1" w14:textId="77777777" w:rsidTr="00EE57F1">
        <w:trPr>
          <w:trHeight w:val="485"/>
        </w:trPr>
        <w:tc>
          <w:tcPr>
            <w:tcW w:w="1568" w:type="pct"/>
            <w:shd w:val="clear" w:color="auto" w:fill="auto"/>
            <w:vAlign w:val="center"/>
          </w:tcPr>
          <w:p w14:paraId="06397322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6502A4CF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17981A7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D6F9F17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E36EA67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BCB6255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E63CC0" w:rsidRPr="00E63CC0" w14:paraId="3E44C2F9" w14:textId="77777777" w:rsidTr="00EE57F1">
        <w:tc>
          <w:tcPr>
            <w:tcW w:w="1568" w:type="pct"/>
            <w:vMerge w:val="restart"/>
            <w:shd w:val="clear" w:color="auto" w:fill="auto"/>
            <w:vAlign w:val="center"/>
          </w:tcPr>
          <w:p w14:paraId="3BF7C42B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2B2D8216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BE43F04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E5238B2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355E000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07F49F3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E63CC0" w:rsidRPr="00E63CC0" w14:paraId="0840628C" w14:textId="77777777" w:rsidTr="00EE57F1">
        <w:tc>
          <w:tcPr>
            <w:tcW w:w="1568" w:type="pct"/>
            <w:vMerge/>
            <w:shd w:val="clear" w:color="auto" w:fill="auto"/>
            <w:vAlign w:val="center"/>
          </w:tcPr>
          <w:p w14:paraId="6EF8A02C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5325B065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7ECE8A2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6A575CF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4A52958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F2FCFB7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E63CC0" w:rsidRPr="00E63CC0" w14:paraId="1512D641" w14:textId="77777777" w:rsidTr="00EE57F1">
        <w:tc>
          <w:tcPr>
            <w:tcW w:w="1568" w:type="pct"/>
            <w:shd w:val="clear" w:color="auto" w:fill="auto"/>
            <w:vAlign w:val="center"/>
          </w:tcPr>
          <w:p w14:paraId="291137C7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1495997F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A2E6C8F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2079877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8710A5D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3A75274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E63CC0" w:rsidRPr="00E63CC0" w14:paraId="5DD6D7FA" w14:textId="77777777" w:rsidTr="00EE57F1">
        <w:tc>
          <w:tcPr>
            <w:tcW w:w="1568" w:type="pct"/>
            <w:shd w:val="clear" w:color="auto" w:fill="auto"/>
            <w:vAlign w:val="center"/>
          </w:tcPr>
          <w:p w14:paraId="0EB2323D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653E1198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935E058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2EC4791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D8256F8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C4F6B5F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E63CC0" w:rsidRPr="00E63CC0" w14:paraId="778EB3D2" w14:textId="77777777" w:rsidTr="00EE57F1">
        <w:tc>
          <w:tcPr>
            <w:tcW w:w="1568" w:type="pct"/>
            <w:shd w:val="clear" w:color="auto" w:fill="auto"/>
            <w:vAlign w:val="center"/>
          </w:tcPr>
          <w:p w14:paraId="16288211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2B127D66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shd w:val="clear" w:color="auto" w:fill="auto"/>
          </w:tcPr>
          <w:p w14:paraId="7F6186DF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466" w:type="pct"/>
            <w:shd w:val="clear" w:color="auto" w:fill="auto"/>
          </w:tcPr>
          <w:p w14:paraId="5B800A87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466" w:type="pct"/>
            <w:shd w:val="clear" w:color="auto" w:fill="auto"/>
          </w:tcPr>
          <w:p w14:paraId="5A20BE13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468" w:type="pct"/>
            <w:shd w:val="clear" w:color="auto" w:fill="auto"/>
          </w:tcPr>
          <w:p w14:paraId="3528C15C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782</w:t>
            </w:r>
          </w:p>
        </w:tc>
      </w:tr>
      <w:tr w:rsidR="00E63CC0" w:rsidRPr="00E63CC0" w14:paraId="4C54A526" w14:textId="77777777" w:rsidTr="00EE57F1">
        <w:tc>
          <w:tcPr>
            <w:tcW w:w="3135" w:type="pct"/>
            <w:gridSpan w:val="2"/>
            <w:shd w:val="clear" w:color="auto" w:fill="auto"/>
          </w:tcPr>
          <w:p w14:paraId="3895717B" w14:textId="77777777" w:rsidR="00E63CC0" w:rsidRPr="00E63CC0" w:rsidRDefault="00E63CC0" w:rsidP="00E6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466" w:type="pct"/>
            <w:shd w:val="clear" w:color="auto" w:fill="auto"/>
          </w:tcPr>
          <w:p w14:paraId="582F4EA1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466" w:type="pct"/>
            <w:shd w:val="clear" w:color="auto" w:fill="auto"/>
          </w:tcPr>
          <w:p w14:paraId="29E85340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466" w:type="pct"/>
            <w:shd w:val="clear" w:color="auto" w:fill="auto"/>
          </w:tcPr>
          <w:p w14:paraId="50CE9325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468" w:type="pct"/>
            <w:shd w:val="clear" w:color="auto" w:fill="auto"/>
          </w:tcPr>
          <w:p w14:paraId="1FEFC491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782</w:t>
            </w:r>
          </w:p>
        </w:tc>
      </w:tr>
      <w:tr w:rsidR="00E63CC0" w:rsidRPr="00E63CC0" w14:paraId="715A741A" w14:textId="77777777" w:rsidTr="00EE57F1">
        <w:tc>
          <w:tcPr>
            <w:tcW w:w="3135" w:type="pct"/>
            <w:gridSpan w:val="2"/>
            <w:shd w:val="clear" w:color="auto" w:fill="auto"/>
            <w:vAlign w:val="center"/>
          </w:tcPr>
          <w:p w14:paraId="66507EAA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466" w:type="pct"/>
            <w:shd w:val="clear" w:color="auto" w:fill="auto"/>
          </w:tcPr>
          <w:p w14:paraId="3918341F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6" w:type="pct"/>
            <w:shd w:val="clear" w:color="auto" w:fill="auto"/>
          </w:tcPr>
          <w:p w14:paraId="70946678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66" w:type="pct"/>
            <w:shd w:val="clear" w:color="auto" w:fill="auto"/>
          </w:tcPr>
          <w:p w14:paraId="082C084D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68" w:type="pct"/>
            <w:shd w:val="clear" w:color="auto" w:fill="auto"/>
          </w:tcPr>
          <w:p w14:paraId="1C472B72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E63CC0" w:rsidRPr="00E63CC0" w14:paraId="405B9E0F" w14:textId="77777777" w:rsidTr="00EE57F1">
        <w:tc>
          <w:tcPr>
            <w:tcW w:w="3135" w:type="pct"/>
            <w:gridSpan w:val="2"/>
            <w:shd w:val="clear" w:color="auto" w:fill="auto"/>
            <w:vAlign w:val="center"/>
          </w:tcPr>
          <w:p w14:paraId="3624F26C" w14:textId="77777777" w:rsidR="00E63CC0" w:rsidRPr="00E63CC0" w:rsidRDefault="00E63CC0" w:rsidP="00E63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466" w:type="pct"/>
            <w:shd w:val="clear" w:color="auto" w:fill="auto"/>
          </w:tcPr>
          <w:p w14:paraId="4274DF25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466" w:type="pct"/>
            <w:shd w:val="clear" w:color="auto" w:fill="auto"/>
          </w:tcPr>
          <w:p w14:paraId="18A153FA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466" w:type="pct"/>
            <w:shd w:val="clear" w:color="auto" w:fill="auto"/>
          </w:tcPr>
          <w:p w14:paraId="001F66E1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468" w:type="pct"/>
            <w:shd w:val="clear" w:color="auto" w:fill="auto"/>
          </w:tcPr>
          <w:p w14:paraId="4FBA7D09" w14:textId="77777777" w:rsidR="00E63CC0" w:rsidRPr="00E63CC0" w:rsidRDefault="00E63CC0" w:rsidP="00E6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1122</w:t>
            </w:r>
          </w:p>
        </w:tc>
      </w:tr>
    </w:tbl>
    <w:p w14:paraId="15CB7ADF" w14:textId="77777777" w:rsidR="00E63CC0" w:rsidRPr="00E63CC0" w:rsidRDefault="00E63CC0" w:rsidP="00E63CC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357330" w14:textId="77777777" w:rsidR="00E63CC0" w:rsidRPr="00E63CC0" w:rsidRDefault="00E63CC0" w:rsidP="00E63CC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90B86D" w14:textId="77777777" w:rsidR="00E63CC0" w:rsidRPr="00E63CC0" w:rsidRDefault="00E63CC0" w:rsidP="00E63CC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000C15" w14:textId="77777777" w:rsidR="00E63CC0" w:rsidRDefault="00E63CC0"/>
    <w:sectPr w:rsidR="00E63CC0" w:rsidSect="00552BD2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54157" w14:textId="77777777" w:rsidR="00F423FE" w:rsidRDefault="00F423FE">
      <w:pPr>
        <w:spacing w:after="0" w:line="240" w:lineRule="auto"/>
      </w:pPr>
      <w:r>
        <w:separator/>
      </w:r>
    </w:p>
  </w:endnote>
  <w:endnote w:type="continuationSeparator" w:id="0">
    <w:p w14:paraId="77D8058C" w14:textId="77777777" w:rsidR="00F423FE" w:rsidRDefault="00F4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8544" w14:textId="77777777" w:rsidR="00F423FE" w:rsidRDefault="00F423FE">
      <w:pPr>
        <w:spacing w:after="0" w:line="240" w:lineRule="auto"/>
      </w:pPr>
      <w:r>
        <w:separator/>
      </w:r>
    </w:p>
  </w:footnote>
  <w:footnote w:type="continuationSeparator" w:id="0">
    <w:p w14:paraId="47DBC0C1" w14:textId="77777777" w:rsidR="00F423FE" w:rsidRDefault="00F42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496872"/>
      <w:docPartObj>
        <w:docPartGallery w:val="Page Numbers (Top of Page)"/>
        <w:docPartUnique/>
      </w:docPartObj>
    </w:sdtPr>
    <w:sdtEndPr/>
    <w:sdtContent>
      <w:p w14:paraId="65BC3F93" w14:textId="77777777" w:rsidR="00E34BD6" w:rsidRDefault="00DB6D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D88">
          <w:rPr>
            <w:noProof/>
          </w:rPr>
          <w:t>6</w:t>
        </w:r>
        <w:r>
          <w:fldChar w:fldCharType="end"/>
        </w:r>
      </w:p>
    </w:sdtContent>
  </w:sdt>
  <w:p w14:paraId="01DFE79D" w14:textId="77777777" w:rsidR="00E34BD6" w:rsidRDefault="00F423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94355"/>
    <w:multiLevelType w:val="hybridMultilevel"/>
    <w:tmpl w:val="9B908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F468D"/>
    <w:multiLevelType w:val="hybridMultilevel"/>
    <w:tmpl w:val="AFCC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36646"/>
    <w:multiLevelType w:val="multilevel"/>
    <w:tmpl w:val="8C006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6E60D4"/>
    <w:multiLevelType w:val="multilevel"/>
    <w:tmpl w:val="C82AB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4B105E5E"/>
    <w:multiLevelType w:val="hybridMultilevel"/>
    <w:tmpl w:val="3B5EF7FA"/>
    <w:lvl w:ilvl="0" w:tplc="BA5497F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37242"/>
    <w:multiLevelType w:val="multilevel"/>
    <w:tmpl w:val="4536A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A958B1"/>
    <w:multiLevelType w:val="hybridMultilevel"/>
    <w:tmpl w:val="B080D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96B9A"/>
    <w:multiLevelType w:val="hybridMultilevel"/>
    <w:tmpl w:val="D878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CC0"/>
    <w:rsid w:val="00221B28"/>
    <w:rsid w:val="00344D67"/>
    <w:rsid w:val="005C3814"/>
    <w:rsid w:val="006E7045"/>
    <w:rsid w:val="00705F49"/>
    <w:rsid w:val="007932F0"/>
    <w:rsid w:val="008772EE"/>
    <w:rsid w:val="00B14D88"/>
    <w:rsid w:val="00B24331"/>
    <w:rsid w:val="00DB6D01"/>
    <w:rsid w:val="00E63CC0"/>
    <w:rsid w:val="00EE57F1"/>
    <w:rsid w:val="00F4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A9D7"/>
  <w15:docId w15:val="{9DE66028-CADF-4371-973B-37F7EED7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C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63C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3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CC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 H13</dc:creator>
  <cp:lastModifiedBy>Галина Скорик</cp:lastModifiedBy>
  <cp:revision>7</cp:revision>
  <dcterms:created xsi:type="dcterms:W3CDTF">2023-03-24T10:32:00Z</dcterms:created>
  <dcterms:modified xsi:type="dcterms:W3CDTF">2023-07-19T03:18:00Z</dcterms:modified>
</cp:coreProperties>
</file>