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FC76C" w14:textId="3512B13A" w:rsidR="00D7295D" w:rsidRPr="004605B0" w:rsidRDefault="00BE0446">
      <w:pPr>
        <w:spacing w:after="0"/>
        <w:ind w:left="-142" w:right="42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5B0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A5252D" w:rsidRPr="004605B0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2E723A99" w14:textId="11C08022" w:rsidR="00D7295D" w:rsidRPr="004605B0" w:rsidRDefault="00A02A67">
      <w:pPr>
        <w:spacing w:after="0"/>
        <w:ind w:left="-142" w:righ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5B0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и критерии оценки эффективности труда </w:t>
      </w:r>
      <w:r w:rsidR="00BE0446" w:rsidRPr="004605B0">
        <w:rPr>
          <w:rFonts w:ascii="Times New Roman" w:eastAsia="Times New Roman" w:hAnsi="Times New Roman" w:cs="Times New Roman"/>
          <w:b/>
          <w:sz w:val="24"/>
          <w:szCs w:val="24"/>
        </w:rPr>
        <w:t>педагог</w:t>
      </w:r>
      <w:r w:rsidR="00A5252D" w:rsidRPr="004605B0">
        <w:rPr>
          <w:rFonts w:ascii="Times New Roman" w:eastAsia="Times New Roman" w:hAnsi="Times New Roman" w:cs="Times New Roman"/>
          <w:b/>
          <w:sz w:val="24"/>
          <w:szCs w:val="24"/>
        </w:rPr>
        <w:t>ического работника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81"/>
        <w:gridCol w:w="9981"/>
      </w:tblGrid>
      <w:tr w:rsidR="00A305DA" w:rsidRPr="004605B0" w14:paraId="76E8C9C9" w14:textId="77777777" w:rsidTr="00A305DA">
        <w:trPr>
          <w:trHeight w:val="20"/>
        </w:trPr>
        <w:tc>
          <w:tcPr>
            <w:tcW w:w="363" w:type="pct"/>
            <w:shd w:val="clear" w:color="auto" w:fill="E2EFD9"/>
            <w:vAlign w:val="center"/>
          </w:tcPr>
          <w:p w14:paraId="6F3EDA8B" w14:textId="77777777" w:rsidR="00A305DA" w:rsidRPr="004605B0" w:rsidRDefault="00A305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37" w:type="pct"/>
            <w:shd w:val="clear" w:color="auto" w:fill="E2EFD9"/>
            <w:vAlign w:val="center"/>
          </w:tcPr>
          <w:p w14:paraId="5952F3F7" w14:textId="77777777" w:rsidR="00A305DA" w:rsidRPr="004605B0" w:rsidRDefault="00A305D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 качества работы педагогических работников</w:t>
            </w:r>
          </w:p>
        </w:tc>
      </w:tr>
      <w:tr w:rsidR="00A305DA" w:rsidRPr="004605B0" w14:paraId="59AC226D" w14:textId="77777777" w:rsidTr="00A305DA">
        <w:trPr>
          <w:trHeight w:val="874"/>
        </w:trPr>
        <w:tc>
          <w:tcPr>
            <w:tcW w:w="363" w:type="pct"/>
            <w:shd w:val="clear" w:color="auto" w:fill="auto"/>
          </w:tcPr>
          <w:p w14:paraId="5B921D7A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0F81BC19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внешних мониторингов (ОГЭ и ЕГЭ)</w:t>
            </w:r>
          </w:p>
          <w:p w14:paraId="7F19B856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успешно прошедших в основные сроки (по своему предмету) - итоговую аттестацию в 11 классе – не менее 100%</w:t>
            </w:r>
          </w:p>
          <w:p w14:paraId="18C1B05C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итоговую аттестацию в 9 классе – не менее 100%</w:t>
            </w:r>
          </w:p>
        </w:tc>
      </w:tr>
      <w:tr w:rsidR="00A305DA" w:rsidRPr="004605B0" w14:paraId="56844B0D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3BB1834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06A9F7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 или превышение среднегородского среднего балла итоговой аттестации обучающихся по основным предметам:</w:t>
            </w:r>
          </w:p>
          <w:p w14:paraId="2EB33AC7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в 11 классе (русский, математика (проф.))</w:t>
            </w:r>
          </w:p>
          <w:p w14:paraId="2CE2BA2A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в 9 классе (русский, математика)</w:t>
            </w:r>
          </w:p>
        </w:tc>
      </w:tr>
      <w:tr w:rsidR="00A305DA" w:rsidRPr="004605B0" w14:paraId="2578A545" w14:textId="1B46C9E4" w:rsidTr="00A305DA">
        <w:trPr>
          <w:gridAfter w:val="1"/>
          <w:wAfter w:w="4637" w:type="pct"/>
          <w:trHeight w:val="20"/>
        </w:trPr>
        <w:tc>
          <w:tcPr>
            <w:tcW w:w="363" w:type="pct"/>
            <w:shd w:val="clear" w:color="auto" w:fill="auto"/>
          </w:tcPr>
          <w:p w14:paraId="2C4014EE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05DA" w:rsidRPr="004605B0" w14:paraId="14C6289C" w14:textId="77777777" w:rsidTr="00A305DA">
        <w:trPr>
          <w:trHeight w:val="20"/>
        </w:trPr>
        <w:tc>
          <w:tcPr>
            <w:tcW w:w="363" w:type="pct"/>
            <w:shd w:val="clear" w:color="auto" w:fill="FFFFFF"/>
          </w:tcPr>
          <w:p w14:paraId="20691EC3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37" w:type="pc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14:paraId="7BCDD862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классного руководителя </w:t>
            </w:r>
          </w:p>
        </w:tc>
      </w:tr>
      <w:tr w:rsidR="00A305DA" w:rsidRPr="004605B0" w14:paraId="4965805B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1110A19F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46150609" w14:textId="77777777" w:rsidR="00A305DA" w:rsidRPr="004605B0" w:rsidRDefault="00A305D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учащимися норм школьной одежды</w:t>
            </w:r>
          </w:p>
        </w:tc>
      </w:tr>
      <w:tr w:rsidR="00A305DA" w:rsidRPr="004605B0" w14:paraId="5A505E01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5F9F33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70F505E8" w14:textId="77777777" w:rsidR="00A305DA" w:rsidRPr="004605B0" w:rsidRDefault="00A305D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исполнительской дисциплины, своевременность выполнения поручений администрации</w:t>
            </w:r>
          </w:p>
        </w:tc>
      </w:tr>
      <w:tr w:rsidR="00A305DA" w:rsidRPr="004605B0" w14:paraId="24BB4816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8333F14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BFA0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в организация горячего питания (бракераж) </w:t>
            </w:r>
          </w:p>
        </w:tc>
      </w:tr>
      <w:tr w:rsidR="00A305DA" w:rsidRPr="004605B0" w14:paraId="0FD26A4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3FC9369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9E25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«Цифровая среда. Образование»</w:t>
            </w:r>
          </w:p>
        </w:tc>
      </w:tr>
      <w:tr w:rsidR="00A305DA" w:rsidRPr="004605B0" w14:paraId="1B375312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1643E20A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4E9B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регистрации учащихся в Движении первых</w:t>
            </w:r>
          </w:p>
        </w:tc>
      </w:tr>
      <w:tr w:rsidR="00A305DA" w:rsidRPr="004605B0" w14:paraId="0280A80F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347AA72A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D6FD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участия классного коллектива в общешкольных мероприятиях</w:t>
            </w:r>
          </w:p>
        </w:tc>
      </w:tr>
      <w:tr w:rsidR="00A305DA" w:rsidRPr="004605B0" w14:paraId="6DFCDA6C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43356BD2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2AD5" w14:textId="50115B3B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и напряженность работы в 1, 4, 9, 11-х классах</w:t>
            </w:r>
          </w:p>
        </w:tc>
      </w:tr>
      <w:tr w:rsidR="00A305DA" w:rsidRPr="004605B0" w14:paraId="2679F4CC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1CBC038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73E0B8E6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учителя-предметника:</w:t>
            </w:r>
          </w:p>
        </w:tc>
      </w:tr>
      <w:tr w:rsidR="00A305DA" w:rsidRPr="004605B0" w14:paraId="5A4284BF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FB101B7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349B8786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исполнительской дисциплины. своевременность выполнения поручений администрации</w:t>
            </w:r>
          </w:p>
        </w:tc>
      </w:tr>
      <w:tr w:rsidR="00A305DA" w:rsidRPr="004605B0" w14:paraId="017EACFB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32367781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6E935851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ИИП </w:t>
            </w:r>
          </w:p>
        </w:tc>
      </w:tr>
      <w:tr w:rsidR="00A305DA" w:rsidRPr="004605B0" w14:paraId="1137CDAC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73BEBE7F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EF982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</w:t>
            </w:r>
          </w:p>
          <w:p w14:paraId="28D6E0D8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переподготовки </w:t>
            </w:r>
          </w:p>
        </w:tc>
      </w:tr>
      <w:tr w:rsidR="00A305DA" w:rsidRPr="004605B0" w14:paraId="5FE7C094" w14:textId="2A372612" w:rsidTr="00A305DA">
        <w:trPr>
          <w:gridAfter w:val="1"/>
          <w:wAfter w:w="4637" w:type="pct"/>
          <w:trHeight w:val="20"/>
        </w:trPr>
        <w:tc>
          <w:tcPr>
            <w:tcW w:w="363" w:type="pct"/>
            <w:shd w:val="clear" w:color="auto" w:fill="auto"/>
          </w:tcPr>
          <w:p w14:paraId="24DA05C5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05DA" w:rsidRPr="004605B0" w14:paraId="463EB6E1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8D3CD4C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077CD27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школьников (кроме предметов, изучаемых углубленно)</w:t>
            </w:r>
          </w:p>
        </w:tc>
      </w:tr>
      <w:tr w:rsidR="00A305DA" w:rsidRPr="004605B0" w14:paraId="44F88BA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6EFAA1DD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20208A1B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 олимпиада</w:t>
            </w:r>
            <w:proofErr w:type="gramEnd"/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школьников (для предметов, изучаемых углубленно)</w:t>
            </w:r>
          </w:p>
        </w:tc>
      </w:tr>
      <w:tr w:rsidR="00A305DA" w:rsidRPr="004605B0" w14:paraId="72A43AD5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0E1271F1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74A9F015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</w:tc>
      </w:tr>
      <w:tr w:rsidR="00A305DA" w:rsidRPr="004605B0" w14:paraId="47CF85B5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171F2DE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2B7F014C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Малой академии наук</w:t>
            </w:r>
          </w:p>
        </w:tc>
      </w:tr>
      <w:tr w:rsidR="00A305DA" w:rsidRPr="004605B0" w14:paraId="53EB5780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7F495D9F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3C999A0B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соревнования, спартакиады, военно-спортивные мероприятия</w:t>
            </w:r>
          </w:p>
        </w:tc>
      </w:tr>
      <w:tr w:rsidR="00A305DA" w:rsidRPr="004605B0" w14:paraId="0C52792F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0688A60A" w14:textId="77777777" w:rsidR="00A305DA" w:rsidRPr="004605B0" w:rsidRDefault="00A305D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3568D9F" w14:textId="77777777" w:rsidR="00A305DA" w:rsidRPr="004605B0" w:rsidRDefault="00A305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призового места в рейтинге школ по направлению работы</w:t>
            </w:r>
          </w:p>
        </w:tc>
      </w:tr>
      <w:tr w:rsidR="00A305DA" w:rsidRPr="004605B0" w14:paraId="131A36DD" w14:textId="15C84163" w:rsidTr="00A305DA">
        <w:trPr>
          <w:gridAfter w:val="1"/>
          <w:wAfter w:w="4637" w:type="pct"/>
          <w:trHeight w:val="20"/>
        </w:trPr>
        <w:tc>
          <w:tcPr>
            <w:tcW w:w="363" w:type="pct"/>
            <w:shd w:val="clear" w:color="auto" w:fill="auto"/>
          </w:tcPr>
          <w:p w14:paraId="52FFB14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05DA" w:rsidRPr="004605B0" w14:paraId="651E2903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6FB77F45" w14:textId="77777777" w:rsidR="00A305DA" w:rsidRPr="004605B0" w:rsidRDefault="00A305DA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9A62B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конкурсы педагогического мастерства</w:t>
            </w:r>
          </w:p>
        </w:tc>
      </w:tr>
      <w:tr w:rsidR="00A305DA" w:rsidRPr="004605B0" w14:paraId="6F0B8714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1184629" w14:textId="77777777" w:rsidR="00A305DA" w:rsidRPr="004605B0" w:rsidRDefault="00A305DA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2B486637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 в составе творческой группы, руководство</w:t>
            </w:r>
          </w:p>
        </w:tc>
      </w:tr>
      <w:tr w:rsidR="00A305DA" w:rsidRPr="004605B0" w14:paraId="560A9ED3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849F231" w14:textId="77777777" w:rsidR="00A305DA" w:rsidRPr="004605B0" w:rsidRDefault="00A305DA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37DD193E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- открытые уроки, внеклассные мероприятия, мастер-классы</w:t>
            </w:r>
          </w:p>
        </w:tc>
      </w:tr>
      <w:tr w:rsidR="00A305DA" w:rsidRPr="004605B0" w14:paraId="1E1893E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707BF651" w14:textId="77777777" w:rsidR="00A305DA" w:rsidRPr="004605B0" w:rsidRDefault="00A305DA">
            <w:pPr>
              <w:numPr>
                <w:ilvl w:val="0"/>
                <w:numId w:val="2"/>
              </w:numPr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left w:val="single" w:sz="4" w:space="0" w:color="000000"/>
            </w:tcBorders>
            <w:shd w:val="clear" w:color="auto" w:fill="auto"/>
          </w:tcPr>
          <w:p w14:paraId="5EA57051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участие в семинарах, конференциях, вебинарах и т.п. </w:t>
            </w:r>
          </w:p>
        </w:tc>
      </w:tr>
      <w:tr w:rsidR="00A305DA" w:rsidRPr="004605B0" w14:paraId="661A625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FEED3A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7" w:type="pct"/>
            <w:shd w:val="clear" w:color="auto" w:fill="auto"/>
          </w:tcPr>
          <w:p w14:paraId="783B1D49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классного руководителя начальных классов: подготовка и проведение внеклассных мероприятий (</w:t>
            </w:r>
            <w:r w:rsidRPr="004605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</w:t>
            </w: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05DA" w:rsidRPr="004605B0" w14:paraId="192C7125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1D3BA29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37" w:type="pct"/>
            <w:shd w:val="clear" w:color="auto" w:fill="auto"/>
          </w:tcPr>
          <w:p w14:paraId="13DA0FF1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классного руководителя начальных классов: участие обучающихся в олимпиадах и конкурсах по предметам</w:t>
            </w:r>
          </w:p>
        </w:tc>
      </w:tr>
      <w:tr w:rsidR="00A305DA" w:rsidRPr="004605B0" w14:paraId="5A6A2259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8FD4BFE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37" w:type="pct"/>
            <w:shd w:val="clear" w:color="auto" w:fill="auto"/>
          </w:tcPr>
          <w:p w14:paraId="085927E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учителей физической культуры: судейство соревнований муниципального уровня</w:t>
            </w:r>
          </w:p>
        </w:tc>
      </w:tr>
      <w:tr w:rsidR="00A305DA" w:rsidRPr="004605B0" w14:paraId="6546FD5D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34B4999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37" w:type="pct"/>
            <w:shd w:val="clear" w:color="auto" w:fill="auto"/>
          </w:tcPr>
          <w:p w14:paraId="0F75B105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повышение авторитета и имиджа учреждения (</w:t>
            </w:r>
            <w:r w:rsidRPr="004605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</w:t>
            </w: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05DA" w:rsidRPr="004605B0" w14:paraId="0DA6C194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6F72B578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37" w:type="pct"/>
            <w:shd w:val="clear" w:color="auto" w:fill="FFFFFF"/>
          </w:tcPr>
          <w:p w14:paraId="1EA8B0E3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комиссиях по проведению и проверке ГИА, ЕГЭ, сочинений, техническое сопровождение (</w:t>
            </w:r>
            <w:r w:rsidRPr="004605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указать</w:t>
            </w: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05DA" w:rsidRPr="004605B0" w14:paraId="4B9B8F9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15CFFB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37" w:type="pct"/>
            <w:shd w:val="clear" w:color="auto" w:fill="auto"/>
          </w:tcPr>
          <w:p w14:paraId="77CBDF9B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срочных и ответственных общественно значимых работ (по согласованию с администрацией) (</w:t>
            </w:r>
            <w:r w:rsidRPr="004605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перечислить</w:t>
            </w: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305DA" w:rsidRPr="004605B0" w14:paraId="1C4F288B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9E08453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37" w:type="pct"/>
            <w:shd w:val="clear" w:color="auto" w:fill="auto"/>
          </w:tcPr>
          <w:p w14:paraId="25413048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замечаний по ведению электронного журнала</w:t>
            </w:r>
          </w:p>
        </w:tc>
      </w:tr>
      <w:tr w:rsidR="00A305DA" w:rsidRPr="004605B0" w14:paraId="5B9F9BC8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3D30D47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37" w:type="pct"/>
            <w:shd w:val="clear" w:color="auto" w:fill="auto"/>
          </w:tcPr>
          <w:p w14:paraId="72B119C8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внесение сведений в подраздел «Портфолио преподавателя» в </w:t>
            </w:r>
            <w:proofErr w:type="spellStart"/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ЭлЖуре</w:t>
            </w:r>
            <w:proofErr w:type="spellEnd"/>
          </w:p>
        </w:tc>
      </w:tr>
      <w:tr w:rsidR="00A305DA" w:rsidRPr="004605B0" w14:paraId="008283B8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15283235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37" w:type="pct"/>
            <w:shd w:val="clear" w:color="auto" w:fill="auto"/>
          </w:tcPr>
          <w:p w14:paraId="421AD9F8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Лагере дневного пребывания</w:t>
            </w:r>
          </w:p>
        </w:tc>
      </w:tr>
      <w:tr w:rsidR="00A305DA" w:rsidRPr="004605B0" w14:paraId="41610987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2A03E018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37" w:type="pct"/>
            <w:shd w:val="clear" w:color="auto" w:fill="auto"/>
          </w:tcPr>
          <w:p w14:paraId="71B8BFA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работа в Профсоюзном комитете</w:t>
            </w:r>
          </w:p>
        </w:tc>
      </w:tr>
      <w:tr w:rsidR="00A305DA" w:rsidRPr="004605B0" w14:paraId="652834C2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42B75636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37" w:type="pct"/>
            <w:shd w:val="clear" w:color="auto" w:fill="auto"/>
          </w:tcPr>
          <w:p w14:paraId="0E732B1D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</w:t>
            </w:r>
          </w:p>
        </w:tc>
      </w:tr>
      <w:tr w:rsidR="00A305DA" w:rsidRPr="004605B0" w14:paraId="1D4E6D75" w14:textId="77777777" w:rsidTr="00A305DA">
        <w:trPr>
          <w:trHeight w:val="20"/>
        </w:trPr>
        <w:tc>
          <w:tcPr>
            <w:tcW w:w="363" w:type="pct"/>
            <w:shd w:val="clear" w:color="auto" w:fill="auto"/>
          </w:tcPr>
          <w:p w14:paraId="527CF195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37" w:type="pct"/>
            <w:shd w:val="clear" w:color="auto" w:fill="auto"/>
          </w:tcPr>
          <w:p w14:paraId="1E4CCBAE" w14:textId="77777777" w:rsidR="00A305DA" w:rsidRPr="004605B0" w:rsidRDefault="00A30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B0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Дежурство по школе /дежурство на входе (прием детей перед уроками)</w:t>
            </w:r>
          </w:p>
        </w:tc>
      </w:tr>
    </w:tbl>
    <w:p w14:paraId="4DFB8941" w14:textId="77777777" w:rsidR="00A305DA" w:rsidRPr="004605B0" w:rsidRDefault="00A305D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9727DF" w14:textId="047D1782" w:rsidR="00D7295D" w:rsidRPr="004605B0" w:rsidRDefault="00D7295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7295D" w:rsidRPr="004605B0">
      <w:pgSz w:w="11906" w:h="16838"/>
      <w:pgMar w:top="567" w:right="567" w:bottom="28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55516"/>
    <w:multiLevelType w:val="multilevel"/>
    <w:tmpl w:val="D6DC6C50"/>
    <w:lvl w:ilvl="0">
      <w:start w:val="1"/>
      <w:numFmt w:val="decimal"/>
      <w:lvlText w:val="4.%1. "/>
      <w:lvlJc w:val="right"/>
      <w:pPr>
        <w:ind w:left="644" w:hanging="359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1CF6E06"/>
    <w:multiLevelType w:val="multilevel"/>
    <w:tmpl w:val="6944C6F2"/>
    <w:lvl w:ilvl="0">
      <w:start w:val="1"/>
      <w:numFmt w:val="decimal"/>
      <w:lvlText w:val="3.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95D"/>
    <w:rsid w:val="00115728"/>
    <w:rsid w:val="00266C2F"/>
    <w:rsid w:val="004605B0"/>
    <w:rsid w:val="00591788"/>
    <w:rsid w:val="005D44DA"/>
    <w:rsid w:val="00A02A67"/>
    <w:rsid w:val="00A305DA"/>
    <w:rsid w:val="00A5252D"/>
    <w:rsid w:val="00BE0446"/>
    <w:rsid w:val="00D7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2B06"/>
  <w15:docId w15:val="{D7677FA7-7467-4440-B21D-330C3AA7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Скорик</dc:creator>
  <cp:lastModifiedBy>Галина Скорик</cp:lastModifiedBy>
  <cp:revision>4</cp:revision>
  <dcterms:created xsi:type="dcterms:W3CDTF">2023-12-06T07:33:00Z</dcterms:created>
  <dcterms:modified xsi:type="dcterms:W3CDTF">2023-12-15T10:45:00Z</dcterms:modified>
</cp:coreProperties>
</file>