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FE9F" w14:textId="0DFF0036" w:rsidR="00F13BB7" w:rsidRPr="00804B35" w:rsidRDefault="00F13BB7" w:rsidP="00F13BB7">
      <w:pPr>
        <w:spacing w:after="0"/>
        <w:ind w:left="-142" w:right="42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B35">
        <w:rPr>
          <w:rFonts w:ascii="Times New Roman" w:eastAsia="Times New Roman" w:hAnsi="Times New Roman" w:cs="Times New Roman"/>
          <w:b/>
          <w:sz w:val="24"/>
          <w:szCs w:val="24"/>
        </w:rPr>
        <w:t>Приложение 17</w:t>
      </w:r>
    </w:p>
    <w:p w14:paraId="1C5810EA" w14:textId="77777777" w:rsidR="00804B35" w:rsidRDefault="00DD67C5" w:rsidP="00D87BBB">
      <w:pPr>
        <w:spacing w:line="240" w:lineRule="auto"/>
        <w:ind w:right="-16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04B35">
        <w:rPr>
          <w:rFonts w:ascii="Times New Roman" w:eastAsia="Times New Roman" w:hAnsi="Times New Roman" w:cs="Times New Roman"/>
          <w:b/>
          <w:sz w:val="24"/>
          <w:szCs w:val="24"/>
        </w:rPr>
        <w:t>Лист оценки эффективности труда з</w:t>
      </w:r>
      <w:r w:rsidR="00583228" w:rsidRPr="00804B35">
        <w:rPr>
          <w:rFonts w:ascii="Times New Roman" w:hAnsi="Times New Roman"/>
          <w:b/>
          <w:color w:val="000000" w:themeColor="text1"/>
          <w:sz w:val="24"/>
          <w:szCs w:val="24"/>
        </w:rPr>
        <w:t>аместителя директора по УВР</w:t>
      </w:r>
      <w:r w:rsidR="00804B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6EBE4265" w14:textId="50064A2A" w:rsidR="00CC51C0" w:rsidRPr="00804B35" w:rsidRDefault="00CC51C0" w:rsidP="00D87BBB">
      <w:pPr>
        <w:spacing w:line="240" w:lineRule="auto"/>
        <w:ind w:right="-16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04B35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</w:t>
      </w:r>
      <w:r w:rsidR="005E6E32" w:rsidRPr="00804B35">
        <w:rPr>
          <w:rFonts w:ascii="Times New Roman" w:hAnsi="Times New Roman"/>
          <w:b/>
          <w:color w:val="000000" w:themeColor="text1"/>
          <w:sz w:val="24"/>
          <w:szCs w:val="24"/>
        </w:rPr>
        <w:t>_________</w:t>
      </w:r>
      <w:r w:rsidRPr="00804B35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r w:rsidR="00E62A8C" w:rsidRPr="00804B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0065D" w:rsidRPr="00804B35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D0585A" w:rsidRPr="00804B35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DD67C5" w:rsidRPr="00804B35">
        <w:rPr>
          <w:rFonts w:ascii="Times New Roman" w:hAnsi="Times New Roman"/>
          <w:b/>
          <w:color w:val="000000" w:themeColor="text1"/>
          <w:sz w:val="24"/>
          <w:szCs w:val="24"/>
        </w:rPr>
        <w:t>_</w:t>
      </w:r>
      <w:r w:rsidR="00E62A8C" w:rsidRPr="00804B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6050"/>
        <w:gridCol w:w="1384"/>
        <w:gridCol w:w="1461"/>
        <w:gridCol w:w="1247"/>
      </w:tblGrid>
      <w:tr w:rsidR="00037CF0" w:rsidRPr="00804B35" w14:paraId="43B52EB5" w14:textId="77777777" w:rsidTr="00037CF0">
        <w:tc>
          <w:tcPr>
            <w:tcW w:w="253" w:type="pct"/>
            <w:shd w:val="clear" w:color="auto" w:fill="E2EFD9" w:themeFill="accent6" w:themeFillTint="33"/>
          </w:tcPr>
          <w:p w14:paraId="14061D0C" w14:textId="77777777" w:rsidR="00037CF0" w:rsidRPr="00804B35" w:rsidRDefault="00037CF0" w:rsidP="00516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832" w:type="pct"/>
            <w:shd w:val="clear" w:color="auto" w:fill="E2EFD9" w:themeFill="accent6" w:themeFillTint="33"/>
          </w:tcPr>
          <w:p w14:paraId="49950EAE" w14:textId="77777777" w:rsidR="00037CF0" w:rsidRPr="00804B35" w:rsidRDefault="00037CF0" w:rsidP="00516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оценки качества работы педагогических работников</w:t>
            </w:r>
          </w:p>
        </w:tc>
        <w:tc>
          <w:tcPr>
            <w:tcW w:w="648" w:type="pct"/>
            <w:shd w:val="clear" w:color="auto" w:fill="E2EFD9" w:themeFill="accent6" w:themeFillTint="33"/>
          </w:tcPr>
          <w:p w14:paraId="76610153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Возможное количество баллов</w:t>
            </w:r>
          </w:p>
        </w:tc>
        <w:tc>
          <w:tcPr>
            <w:tcW w:w="684" w:type="pct"/>
            <w:shd w:val="clear" w:color="auto" w:fill="E2EFD9" w:themeFill="accent6" w:themeFillTint="33"/>
          </w:tcPr>
          <w:p w14:paraId="027CBE60" w14:textId="544F56ED" w:rsidR="00037CF0" w:rsidRPr="00804B35" w:rsidRDefault="00037CF0" w:rsidP="00516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</w:t>
            </w:r>
          </w:p>
        </w:tc>
        <w:tc>
          <w:tcPr>
            <w:tcW w:w="584" w:type="pct"/>
            <w:shd w:val="clear" w:color="auto" w:fill="E2EFD9" w:themeFill="accent6" w:themeFillTint="33"/>
          </w:tcPr>
          <w:p w14:paraId="06A007AD" w14:textId="77777777" w:rsidR="00037CF0" w:rsidRPr="00804B35" w:rsidRDefault="00037CF0" w:rsidP="00516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Мнение Комиссии</w:t>
            </w:r>
          </w:p>
        </w:tc>
      </w:tr>
      <w:tr w:rsidR="00037CF0" w:rsidRPr="00804B35" w14:paraId="73C9CB46" w14:textId="77777777" w:rsidTr="00037CF0">
        <w:tc>
          <w:tcPr>
            <w:tcW w:w="253" w:type="pct"/>
            <w:shd w:val="clear" w:color="auto" w:fill="FFFFFF" w:themeFill="background1"/>
          </w:tcPr>
          <w:p w14:paraId="18CDBDAF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  <w:shd w:val="clear" w:color="auto" w:fill="FFFFFF" w:themeFill="background1"/>
          </w:tcPr>
          <w:p w14:paraId="27F29394" w14:textId="77777777" w:rsidR="00037CF0" w:rsidRPr="00804B35" w:rsidRDefault="00037CF0" w:rsidP="003C26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proofErr w:type="gramStart"/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  к</w:t>
            </w:r>
            <w:proofErr w:type="gramEnd"/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новому учебному году и успешная реализация плана работы</w:t>
            </w:r>
          </w:p>
        </w:tc>
        <w:tc>
          <w:tcPr>
            <w:tcW w:w="648" w:type="pct"/>
            <w:shd w:val="clear" w:color="auto" w:fill="FFFFFF" w:themeFill="background1"/>
          </w:tcPr>
          <w:p w14:paraId="201466AA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4" w:type="pct"/>
            <w:shd w:val="clear" w:color="auto" w:fill="FFFFFF" w:themeFill="background1"/>
          </w:tcPr>
          <w:p w14:paraId="49B34FB0" w14:textId="77777777" w:rsidR="00037CF0" w:rsidRPr="00804B35" w:rsidRDefault="00037CF0" w:rsidP="00516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7F04FB29" w14:textId="77777777" w:rsidR="00037CF0" w:rsidRPr="00804B35" w:rsidRDefault="00037CF0" w:rsidP="00516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6F5CD21A" w14:textId="77777777" w:rsidTr="00037CF0">
        <w:tc>
          <w:tcPr>
            <w:tcW w:w="253" w:type="pct"/>
          </w:tcPr>
          <w:p w14:paraId="1F883A3D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482EE8BD" w14:textId="77777777" w:rsidR="00037CF0" w:rsidRPr="00804B35" w:rsidRDefault="00037CF0" w:rsidP="003C267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планирование расписания уроков, занятий внеурочной деятельности и дополнительного образования</w:t>
            </w:r>
          </w:p>
        </w:tc>
        <w:tc>
          <w:tcPr>
            <w:tcW w:w="648" w:type="pct"/>
          </w:tcPr>
          <w:p w14:paraId="4AA36570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4" w:type="pct"/>
          </w:tcPr>
          <w:p w14:paraId="79775E2A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73646159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590BC110" w14:textId="77777777" w:rsidTr="00037CF0">
        <w:tc>
          <w:tcPr>
            <w:tcW w:w="253" w:type="pct"/>
          </w:tcPr>
          <w:p w14:paraId="56F52741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15EFD38A" w14:textId="77777777" w:rsidR="00037CF0" w:rsidRPr="00804B35" w:rsidRDefault="00037CF0" w:rsidP="00516D3E">
            <w:pPr>
              <w:tabs>
                <w:tab w:val="left" w:pos="919"/>
                <w:tab w:val="left" w:pos="920"/>
              </w:tabs>
              <w:spacing w:befor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организации и </w:t>
            </w:r>
            <w:r w:rsidRPr="00804B3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контроля </w:t>
            </w: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(мониторинга) учебно-воспитательного процесса (ВШК, ВСОКО).</w:t>
            </w:r>
          </w:p>
        </w:tc>
        <w:tc>
          <w:tcPr>
            <w:tcW w:w="648" w:type="pct"/>
          </w:tcPr>
          <w:p w14:paraId="2C931054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4" w:type="pct"/>
          </w:tcPr>
          <w:p w14:paraId="20E62D06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395A1619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2B725D94" w14:textId="77777777" w:rsidTr="00037CF0">
        <w:tc>
          <w:tcPr>
            <w:tcW w:w="253" w:type="pct"/>
          </w:tcPr>
          <w:p w14:paraId="32FA68CB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4B92EF63" w14:textId="77777777" w:rsidR="00037CF0" w:rsidRPr="00804B35" w:rsidRDefault="00037CF0" w:rsidP="00516D3E">
            <w:pPr>
              <w:tabs>
                <w:tab w:val="left" w:pos="920"/>
              </w:tabs>
              <w:spacing w:before="19"/>
              <w:ind w:right="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</w:rPr>
              <w:t xml:space="preserve">Посещение </w:t>
            </w:r>
            <w:r w:rsidRPr="00804B35">
              <w:rPr>
                <w:rFonts w:ascii="Times New Roman" w:hAnsi="Times New Roman" w:cs="Times New Roman"/>
                <w:color w:val="000000" w:themeColor="text1"/>
                <w:spacing w:val="-3"/>
                <w:position w:val="1"/>
                <w:sz w:val="24"/>
                <w:szCs w:val="24"/>
              </w:rPr>
              <w:t xml:space="preserve">уроков, школьных </w:t>
            </w:r>
            <w:r w:rsidRPr="00804B35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</w:rPr>
              <w:t>мероприятий (составление</w:t>
            </w: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докладных и</w:t>
            </w:r>
            <w:r w:rsidRPr="00804B3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справок)</w:t>
            </w:r>
          </w:p>
        </w:tc>
        <w:tc>
          <w:tcPr>
            <w:tcW w:w="648" w:type="pct"/>
          </w:tcPr>
          <w:p w14:paraId="5EF69948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4" w:type="pct"/>
          </w:tcPr>
          <w:p w14:paraId="356343B6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3C296DD1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40A0A321" w14:textId="77777777" w:rsidTr="00037CF0">
        <w:trPr>
          <w:trHeight w:val="1105"/>
        </w:trPr>
        <w:tc>
          <w:tcPr>
            <w:tcW w:w="253" w:type="pct"/>
          </w:tcPr>
          <w:p w14:paraId="5D7CBDA5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15845CB4" w14:textId="77777777" w:rsidR="00037CF0" w:rsidRPr="00804B35" w:rsidRDefault="00037CF0" w:rsidP="00EF3D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 уровень исполнительской дисциплины (своевременная и качественная подготовка отчетов, нормативных документов, программ, исполнение приказов, планов работы, ведение обязательной и текущей документации.</w:t>
            </w:r>
          </w:p>
        </w:tc>
        <w:tc>
          <w:tcPr>
            <w:tcW w:w="648" w:type="pct"/>
          </w:tcPr>
          <w:p w14:paraId="11E51F3D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1DEC2354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1421E4" w14:textId="77777777" w:rsidR="00037CF0" w:rsidRPr="00804B35" w:rsidRDefault="00037CF0" w:rsidP="00D87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</w:tcPr>
          <w:p w14:paraId="2A64C92C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7786704D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15E513F1" w14:textId="77777777" w:rsidTr="00037CF0">
        <w:tc>
          <w:tcPr>
            <w:tcW w:w="253" w:type="pct"/>
          </w:tcPr>
          <w:p w14:paraId="6D9F0406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086A4E9F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Результативная методическая работа. Своевременное обобщение и распространение наиболее </w:t>
            </w:r>
            <w:r w:rsidRPr="00804B3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результативного </w:t>
            </w: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опыта методической работы </w:t>
            </w:r>
            <w:r w:rsidRPr="00804B3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педагогов.</w:t>
            </w:r>
          </w:p>
        </w:tc>
        <w:tc>
          <w:tcPr>
            <w:tcW w:w="648" w:type="pct"/>
          </w:tcPr>
          <w:p w14:paraId="7156E7BA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4" w:type="pct"/>
          </w:tcPr>
          <w:p w14:paraId="2E04ACBA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0463339D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054986B2" w14:textId="77777777" w:rsidTr="00037CF0">
        <w:tc>
          <w:tcPr>
            <w:tcW w:w="253" w:type="pct"/>
          </w:tcPr>
          <w:p w14:paraId="103AC9DD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3A5ED770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</w:t>
            </w: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успешное проведение семинаров, методических совещаний, конференций, круглых столов:</w:t>
            </w:r>
          </w:p>
          <w:p w14:paraId="637BA759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общешкольного уровня;</w:t>
            </w:r>
          </w:p>
          <w:p w14:paraId="19CFDBFF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муниципального уровня;</w:t>
            </w:r>
          </w:p>
          <w:p w14:paraId="5637973C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республиканского уровня</w:t>
            </w:r>
          </w:p>
        </w:tc>
        <w:tc>
          <w:tcPr>
            <w:tcW w:w="648" w:type="pct"/>
          </w:tcPr>
          <w:p w14:paraId="2DB1AB38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0255B1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9E32AE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280B0CB6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4AF3713E" w14:textId="77777777" w:rsidR="00037CF0" w:rsidRPr="00804B35" w:rsidRDefault="00037CF0" w:rsidP="00636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4" w:type="pct"/>
          </w:tcPr>
          <w:p w14:paraId="784C2A2B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1CFA9AE0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2AFC0FC5" w14:textId="77777777" w:rsidTr="00037CF0">
        <w:tc>
          <w:tcPr>
            <w:tcW w:w="253" w:type="pct"/>
          </w:tcPr>
          <w:p w14:paraId="70C116FB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3A9B7D7D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 проведение замены уроков заболевших учителей, корректировка расписания.</w:t>
            </w:r>
          </w:p>
        </w:tc>
        <w:tc>
          <w:tcPr>
            <w:tcW w:w="648" w:type="pct"/>
          </w:tcPr>
          <w:p w14:paraId="7A2A0A3C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14:paraId="39D79A3B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1F449BC8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4039BE51" w14:textId="77777777" w:rsidTr="00037CF0">
        <w:tc>
          <w:tcPr>
            <w:tcW w:w="253" w:type="pct"/>
          </w:tcPr>
          <w:p w14:paraId="22F5C7B1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49FAA3F2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Пополнение </w:t>
            </w:r>
            <w:r w:rsidRPr="00804B3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школьного </w:t>
            </w: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сайта новыми материалами.</w:t>
            </w:r>
          </w:p>
        </w:tc>
        <w:tc>
          <w:tcPr>
            <w:tcW w:w="648" w:type="pct"/>
          </w:tcPr>
          <w:p w14:paraId="2F70622B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14:paraId="0572CAA4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1FD49FD7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63582049" w14:textId="77777777" w:rsidTr="00037CF0">
        <w:tc>
          <w:tcPr>
            <w:tcW w:w="253" w:type="pct"/>
          </w:tcPr>
          <w:p w14:paraId="0246EFF0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766F7ABD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 с родителями, обучающимися, учителями. Выступление на родительских собраниях. Участие в проведении дней открытых дверей.</w:t>
            </w:r>
          </w:p>
        </w:tc>
        <w:tc>
          <w:tcPr>
            <w:tcW w:w="648" w:type="pct"/>
          </w:tcPr>
          <w:p w14:paraId="2DC4997A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4" w:type="pct"/>
          </w:tcPr>
          <w:p w14:paraId="6A40AE9E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4E77C04F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189E4868" w14:textId="77777777" w:rsidTr="00037CF0">
        <w:tc>
          <w:tcPr>
            <w:tcW w:w="253" w:type="pct"/>
          </w:tcPr>
          <w:p w14:paraId="46DB6E1B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6B1BD6A0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 уровень организации участия во Всероссийской олимпиаде школьников:</w:t>
            </w:r>
          </w:p>
          <w:p w14:paraId="2605A9A5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муниципальный уровень;</w:t>
            </w:r>
          </w:p>
          <w:p w14:paraId="4249D99C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республиканский уровень.</w:t>
            </w:r>
          </w:p>
        </w:tc>
        <w:tc>
          <w:tcPr>
            <w:tcW w:w="648" w:type="pct"/>
          </w:tcPr>
          <w:p w14:paraId="262E1821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607763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D10327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7972E879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14:paraId="484D6D28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5D617377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16773588" w14:textId="77777777" w:rsidTr="00037CF0">
        <w:tc>
          <w:tcPr>
            <w:tcW w:w="253" w:type="pct"/>
          </w:tcPr>
          <w:p w14:paraId="0B4C7036" w14:textId="77777777" w:rsidR="00037CF0" w:rsidRPr="00804B35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0E798476" w14:textId="77777777" w:rsidR="00037CF0" w:rsidRPr="00804B35" w:rsidRDefault="00037CF0" w:rsidP="00516D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внешних мониторингов на высоком организационном уровне (ГИА, ВПР, НИКО и др.).</w:t>
            </w:r>
          </w:p>
        </w:tc>
        <w:tc>
          <w:tcPr>
            <w:tcW w:w="648" w:type="pct"/>
          </w:tcPr>
          <w:p w14:paraId="66DB6939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14:paraId="0A609F0E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37C28C6A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791D3989" w14:textId="77777777" w:rsidTr="00037CF0">
        <w:tc>
          <w:tcPr>
            <w:tcW w:w="253" w:type="pct"/>
          </w:tcPr>
          <w:p w14:paraId="764D60E5" w14:textId="77777777" w:rsidR="00037CF0" w:rsidRPr="00037CF0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118B1DC4" w14:textId="61B18DEE" w:rsidR="00037CF0" w:rsidRPr="00804B35" w:rsidRDefault="00037CF0" w:rsidP="00037C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648" w:type="pct"/>
          </w:tcPr>
          <w:p w14:paraId="2101A353" w14:textId="77777777" w:rsidR="00037CF0" w:rsidRPr="00804B35" w:rsidRDefault="00037CF0" w:rsidP="00037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</w:tcPr>
          <w:p w14:paraId="56E366B1" w14:textId="77777777" w:rsidR="00037CF0" w:rsidRPr="00804B35" w:rsidRDefault="00037CF0" w:rsidP="00037C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739ECE02" w14:textId="77777777" w:rsidR="00037CF0" w:rsidRDefault="00037CF0" w:rsidP="00037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2E5207CE" w14:textId="77777777" w:rsidR="00037CF0" w:rsidRDefault="00037CF0" w:rsidP="00037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024507" w14:textId="77777777" w:rsidR="00037CF0" w:rsidRDefault="00037CF0" w:rsidP="00037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E76F56" w14:textId="77777777" w:rsidR="00037CF0" w:rsidRPr="00804B35" w:rsidRDefault="00037CF0" w:rsidP="00037C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7CF0" w:rsidRPr="00804B35" w14:paraId="0A59FAE4" w14:textId="77777777" w:rsidTr="00037CF0">
        <w:tc>
          <w:tcPr>
            <w:tcW w:w="253" w:type="pct"/>
          </w:tcPr>
          <w:p w14:paraId="71354549" w14:textId="77777777" w:rsidR="00037CF0" w:rsidRPr="00037CF0" w:rsidRDefault="00037CF0" w:rsidP="00037CF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2" w:type="pct"/>
          </w:tcPr>
          <w:p w14:paraId="23AFFFED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Подпись:</w:t>
            </w:r>
          </w:p>
        </w:tc>
        <w:tc>
          <w:tcPr>
            <w:tcW w:w="648" w:type="pct"/>
          </w:tcPr>
          <w:p w14:paraId="31F9EB0F" w14:textId="77777777" w:rsidR="00037CF0" w:rsidRPr="00804B35" w:rsidRDefault="00037CF0" w:rsidP="002D1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</w:tcPr>
          <w:p w14:paraId="5BBB6E9F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</w:tcPr>
          <w:p w14:paraId="408FB13D" w14:textId="77777777" w:rsidR="00037CF0" w:rsidRPr="00804B35" w:rsidRDefault="00037CF0" w:rsidP="00516D3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FAC283" w14:textId="77777777" w:rsidR="000B7060" w:rsidRPr="00804B35" w:rsidRDefault="00A46B76" w:rsidP="00D87BB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804B35">
        <w:rPr>
          <w:rFonts w:ascii="Times New Roman" w:hAnsi="Times New Roman" w:cs="Times New Roman"/>
          <w:sz w:val="24"/>
          <w:szCs w:val="24"/>
        </w:rPr>
        <w:t>Председатель Комиссии __________________________</w:t>
      </w:r>
      <w:proofErr w:type="gramStart"/>
      <w:r w:rsidRPr="00804B35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804B35">
        <w:rPr>
          <w:rFonts w:ascii="Times New Roman" w:hAnsi="Times New Roman" w:cs="Times New Roman"/>
          <w:sz w:val="24"/>
          <w:szCs w:val="24"/>
        </w:rPr>
        <w:t xml:space="preserve">________________________) </w:t>
      </w:r>
    </w:p>
    <w:p w14:paraId="0704F296" w14:textId="77777777" w:rsidR="000B7060" w:rsidRPr="00804B35" w:rsidRDefault="00A46B76" w:rsidP="00CC51C0">
      <w:pPr>
        <w:jc w:val="both"/>
        <w:rPr>
          <w:rFonts w:ascii="Times New Roman" w:hAnsi="Times New Roman" w:cs="Times New Roman"/>
          <w:sz w:val="24"/>
          <w:szCs w:val="24"/>
        </w:rPr>
      </w:pPr>
      <w:r w:rsidRPr="00804B35">
        <w:rPr>
          <w:rFonts w:ascii="Times New Roman" w:hAnsi="Times New Roman" w:cs="Times New Roman"/>
          <w:sz w:val="24"/>
          <w:szCs w:val="24"/>
        </w:rPr>
        <w:t xml:space="preserve">Секретарь __________________________ </w:t>
      </w:r>
      <w:proofErr w:type="gramStart"/>
      <w:r w:rsidRPr="00804B35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804B35">
        <w:rPr>
          <w:rFonts w:ascii="Times New Roman" w:hAnsi="Times New Roman" w:cs="Times New Roman"/>
          <w:sz w:val="24"/>
          <w:szCs w:val="24"/>
        </w:rPr>
        <w:t xml:space="preserve">______________________) </w:t>
      </w:r>
    </w:p>
    <w:p w14:paraId="63DB138C" w14:textId="77777777" w:rsidR="00A46B76" w:rsidRPr="00804B35" w:rsidRDefault="00A46B76" w:rsidP="00CC51C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4B35">
        <w:rPr>
          <w:rFonts w:ascii="Times New Roman" w:hAnsi="Times New Roman" w:cs="Times New Roman"/>
          <w:sz w:val="24"/>
          <w:szCs w:val="24"/>
        </w:rPr>
        <w:t>«_____» _________________________201__г.</w:t>
      </w:r>
    </w:p>
    <w:sectPr w:rsidR="00A46B76" w:rsidRPr="00804B35" w:rsidSect="00D87BBB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80E45"/>
    <w:multiLevelType w:val="hybridMultilevel"/>
    <w:tmpl w:val="CD7A4E00"/>
    <w:lvl w:ilvl="0" w:tplc="A50C69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58EC"/>
    <w:multiLevelType w:val="hybridMultilevel"/>
    <w:tmpl w:val="46D8237A"/>
    <w:lvl w:ilvl="0" w:tplc="427C0C3E">
      <w:start w:val="1"/>
      <w:numFmt w:val="decimal"/>
      <w:lvlText w:val="%1."/>
      <w:lvlJc w:val="left"/>
      <w:pPr>
        <w:ind w:left="920" w:hanging="744"/>
        <w:jc w:val="left"/>
      </w:pPr>
      <w:rPr>
        <w:rFonts w:ascii="Liberation Serif" w:eastAsia="Liberation Serif" w:hAnsi="Liberation Serif" w:cs="Liberation Serif" w:hint="default"/>
        <w:spacing w:val="-11"/>
        <w:w w:val="100"/>
        <w:sz w:val="24"/>
        <w:szCs w:val="24"/>
        <w:lang w:val="en-US" w:eastAsia="en-US" w:bidi="en-US"/>
      </w:rPr>
    </w:lvl>
    <w:lvl w:ilvl="1" w:tplc="F1AAC968">
      <w:numFmt w:val="bullet"/>
      <w:lvlText w:val="•"/>
      <w:lvlJc w:val="left"/>
      <w:pPr>
        <w:ind w:left="1510" w:hanging="744"/>
      </w:pPr>
      <w:rPr>
        <w:rFonts w:hint="default"/>
        <w:lang w:val="en-US" w:eastAsia="en-US" w:bidi="en-US"/>
      </w:rPr>
    </w:lvl>
    <w:lvl w:ilvl="2" w:tplc="2E888EC4">
      <w:numFmt w:val="bullet"/>
      <w:lvlText w:val="•"/>
      <w:lvlJc w:val="left"/>
      <w:pPr>
        <w:ind w:left="2101" w:hanging="744"/>
      </w:pPr>
      <w:rPr>
        <w:rFonts w:hint="default"/>
        <w:lang w:val="en-US" w:eastAsia="en-US" w:bidi="en-US"/>
      </w:rPr>
    </w:lvl>
    <w:lvl w:ilvl="3" w:tplc="82AEAC3A">
      <w:numFmt w:val="bullet"/>
      <w:lvlText w:val="•"/>
      <w:lvlJc w:val="left"/>
      <w:pPr>
        <w:ind w:left="2692" w:hanging="744"/>
      </w:pPr>
      <w:rPr>
        <w:rFonts w:hint="default"/>
        <w:lang w:val="en-US" w:eastAsia="en-US" w:bidi="en-US"/>
      </w:rPr>
    </w:lvl>
    <w:lvl w:ilvl="4" w:tplc="CF660014">
      <w:numFmt w:val="bullet"/>
      <w:lvlText w:val="•"/>
      <w:lvlJc w:val="left"/>
      <w:pPr>
        <w:ind w:left="3283" w:hanging="744"/>
      </w:pPr>
      <w:rPr>
        <w:rFonts w:hint="default"/>
        <w:lang w:val="en-US" w:eastAsia="en-US" w:bidi="en-US"/>
      </w:rPr>
    </w:lvl>
    <w:lvl w:ilvl="5" w:tplc="66FC57C4">
      <w:numFmt w:val="bullet"/>
      <w:lvlText w:val="•"/>
      <w:lvlJc w:val="left"/>
      <w:pPr>
        <w:ind w:left="3874" w:hanging="744"/>
      </w:pPr>
      <w:rPr>
        <w:rFonts w:hint="default"/>
        <w:lang w:val="en-US" w:eastAsia="en-US" w:bidi="en-US"/>
      </w:rPr>
    </w:lvl>
    <w:lvl w:ilvl="6" w:tplc="6AF0E064">
      <w:numFmt w:val="bullet"/>
      <w:lvlText w:val="•"/>
      <w:lvlJc w:val="left"/>
      <w:pPr>
        <w:ind w:left="4465" w:hanging="744"/>
      </w:pPr>
      <w:rPr>
        <w:rFonts w:hint="default"/>
        <w:lang w:val="en-US" w:eastAsia="en-US" w:bidi="en-US"/>
      </w:rPr>
    </w:lvl>
    <w:lvl w:ilvl="7" w:tplc="120A51E2">
      <w:numFmt w:val="bullet"/>
      <w:lvlText w:val="•"/>
      <w:lvlJc w:val="left"/>
      <w:pPr>
        <w:ind w:left="5056" w:hanging="744"/>
      </w:pPr>
      <w:rPr>
        <w:rFonts w:hint="default"/>
        <w:lang w:val="en-US" w:eastAsia="en-US" w:bidi="en-US"/>
      </w:rPr>
    </w:lvl>
    <w:lvl w:ilvl="8" w:tplc="E4B82DB6">
      <w:numFmt w:val="bullet"/>
      <w:lvlText w:val="•"/>
      <w:lvlJc w:val="left"/>
      <w:pPr>
        <w:ind w:left="5647" w:hanging="74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CCF"/>
    <w:rsid w:val="00037CF0"/>
    <w:rsid w:val="000718A3"/>
    <w:rsid w:val="000A62B3"/>
    <w:rsid w:val="000B7060"/>
    <w:rsid w:val="00185B86"/>
    <w:rsid w:val="001D6202"/>
    <w:rsid w:val="002D102A"/>
    <w:rsid w:val="002E5266"/>
    <w:rsid w:val="003006AD"/>
    <w:rsid w:val="00360D2F"/>
    <w:rsid w:val="003C267D"/>
    <w:rsid w:val="003E4772"/>
    <w:rsid w:val="00473B0B"/>
    <w:rsid w:val="00512304"/>
    <w:rsid w:val="00516D3E"/>
    <w:rsid w:val="00536AC9"/>
    <w:rsid w:val="00577CCF"/>
    <w:rsid w:val="00583228"/>
    <w:rsid w:val="005E6E32"/>
    <w:rsid w:val="005F0487"/>
    <w:rsid w:val="00636DDA"/>
    <w:rsid w:val="006874BA"/>
    <w:rsid w:val="006B040B"/>
    <w:rsid w:val="007C2505"/>
    <w:rsid w:val="0080065D"/>
    <w:rsid w:val="00804B35"/>
    <w:rsid w:val="00884E6C"/>
    <w:rsid w:val="00A301D9"/>
    <w:rsid w:val="00A46B76"/>
    <w:rsid w:val="00B70056"/>
    <w:rsid w:val="00CC51C0"/>
    <w:rsid w:val="00D0585A"/>
    <w:rsid w:val="00D87BBB"/>
    <w:rsid w:val="00DD67C5"/>
    <w:rsid w:val="00E62A8C"/>
    <w:rsid w:val="00EB3E6A"/>
    <w:rsid w:val="00EF3DE8"/>
    <w:rsid w:val="00F13BB7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0F0B"/>
  <w15:docId w15:val="{A9C362AD-36DE-4AE2-B270-DB6B4D41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874BA"/>
    <w:pPr>
      <w:widowControl w:val="0"/>
      <w:autoSpaceDE w:val="0"/>
      <w:autoSpaceDN w:val="0"/>
      <w:spacing w:before="10" w:after="0" w:line="240" w:lineRule="auto"/>
      <w:ind w:left="920" w:right="38" w:hanging="744"/>
    </w:pPr>
    <w:rPr>
      <w:rFonts w:ascii="Liberation Serif" w:eastAsia="Liberation Serif" w:hAnsi="Liberation Serif" w:cs="Liberation Serif"/>
      <w:lang w:val="en-US" w:bidi="en-US"/>
    </w:rPr>
  </w:style>
  <w:style w:type="paragraph" w:styleId="a5">
    <w:name w:val="Body Text"/>
    <w:basedOn w:val="a"/>
    <w:link w:val="a6"/>
    <w:uiPriority w:val="1"/>
    <w:qFormat/>
    <w:rsid w:val="005F0487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en-US" w:bidi="en-US"/>
    </w:rPr>
  </w:style>
  <w:style w:type="character" w:customStyle="1" w:styleId="a6">
    <w:name w:val="Основной текст Знак"/>
    <w:basedOn w:val="a0"/>
    <w:link w:val="a5"/>
    <w:uiPriority w:val="1"/>
    <w:rsid w:val="005F0487"/>
    <w:rPr>
      <w:rFonts w:ascii="Liberation Serif" w:eastAsia="Liberation Serif" w:hAnsi="Liberation Serif" w:cs="Liberation Serif"/>
      <w:sz w:val="24"/>
      <w:szCs w:val="24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3E4772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58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3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Галина Скорик</cp:lastModifiedBy>
  <cp:revision>6</cp:revision>
  <cp:lastPrinted>2019-12-10T04:17:00Z</cp:lastPrinted>
  <dcterms:created xsi:type="dcterms:W3CDTF">2020-12-05T15:35:00Z</dcterms:created>
  <dcterms:modified xsi:type="dcterms:W3CDTF">2023-12-16T11:35:00Z</dcterms:modified>
</cp:coreProperties>
</file>